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4B9434">
      <w:pPr>
        <w:pStyle w:val="2"/>
        <w:keepNext/>
        <w:keepLines/>
        <w:pageBreakBefore w:val="0"/>
        <w:widowControl/>
        <w:kinsoku w:val="0"/>
        <w:wordWrap/>
        <w:overflowPunct/>
        <w:topLinePunct w:val="0"/>
        <w:autoSpaceDE w:val="0"/>
        <w:autoSpaceDN w:val="0"/>
        <w:bidi w:val="0"/>
        <w:adjustRightInd w:val="0"/>
        <w:snapToGrid w:val="0"/>
        <w:spacing w:before="0" w:after="113" w:afterLines="36" w:afterAutospacing="0" w:line="400" w:lineRule="exact"/>
        <w:jc w:val="center"/>
        <w:textAlignment w:val="baseline"/>
        <w:rPr>
          <w:rFonts w:hint="eastAsia" w:ascii="华文中宋" w:hAnsi="华文中宋" w:eastAsia="华文中宋" w:cs="华文中宋"/>
          <w:b w:val="0"/>
          <w:bCs w:val="0"/>
          <w:snapToGrid w:val="0"/>
          <w:color w:val="000000"/>
          <w:sz w:val="32"/>
          <w:szCs w:val="32"/>
          <w:lang w:val="en-US" w:eastAsia="zh-CN" w:bidi="ar-SA"/>
        </w:rPr>
      </w:pPr>
      <w:r>
        <w:rPr>
          <w:rFonts w:hint="eastAsia" w:ascii="华文中宋" w:hAnsi="华文中宋" w:eastAsia="华文中宋" w:cs="华文中宋"/>
          <w:b w:val="0"/>
          <w:bCs w:val="0"/>
          <w:snapToGrid w:val="0"/>
          <w:color w:val="000000"/>
          <w:sz w:val="32"/>
          <w:szCs w:val="32"/>
          <w:lang w:val="en-US" w:eastAsia="zh-CN" w:bidi="ar-SA"/>
        </w:rPr>
        <w:t>高校实验室安全管理与数智化实验室赋能实验教学</w:t>
      </w:r>
    </w:p>
    <w:p w14:paraId="390B65F5">
      <w:pPr>
        <w:pStyle w:val="2"/>
        <w:keepNext/>
        <w:keepLines/>
        <w:pageBreakBefore w:val="0"/>
        <w:widowControl/>
        <w:kinsoku w:val="0"/>
        <w:wordWrap/>
        <w:overflowPunct/>
        <w:topLinePunct w:val="0"/>
        <w:autoSpaceDE w:val="0"/>
        <w:autoSpaceDN w:val="0"/>
        <w:bidi w:val="0"/>
        <w:adjustRightInd w:val="0"/>
        <w:snapToGrid w:val="0"/>
        <w:spacing w:before="0" w:after="113" w:afterLines="36" w:afterAutospacing="0" w:line="400" w:lineRule="exact"/>
        <w:jc w:val="center"/>
        <w:textAlignment w:val="baseline"/>
        <w:rPr>
          <w:rFonts w:hint="eastAsia" w:ascii="华文中宋" w:hAnsi="华文中宋" w:eastAsia="华文中宋" w:cs="华文中宋"/>
          <w:b w:val="0"/>
          <w:bCs w:val="0"/>
          <w:snapToGrid w:val="0"/>
          <w:color w:val="000000"/>
          <w:sz w:val="32"/>
          <w:szCs w:val="32"/>
          <w:lang w:val="en-US" w:eastAsia="en-US" w:bidi="ar-SA"/>
        </w:rPr>
      </w:pPr>
      <w:r>
        <w:rPr>
          <w:rFonts w:hint="eastAsia" w:ascii="华文中宋" w:hAnsi="华文中宋" w:eastAsia="华文中宋" w:cs="华文中宋"/>
          <w:b w:val="0"/>
          <w:bCs w:val="0"/>
          <w:snapToGrid w:val="0"/>
          <w:color w:val="000000"/>
          <w:sz w:val="32"/>
          <w:szCs w:val="32"/>
          <w:lang w:val="en-US" w:eastAsia="zh-CN" w:bidi="ar-SA"/>
        </w:rPr>
        <w:t>高质量发展研训交流会</w:t>
      </w:r>
      <w:r>
        <w:rPr>
          <w:rFonts w:hint="eastAsia" w:ascii="华文中宋" w:hAnsi="华文中宋" w:eastAsia="华文中宋" w:cs="华文中宋"/>
          <w:b w:val="0"/>
          <w:bCs w:val="0"/>
          <w:snapToGrid w:val="0"/>
          <w:color w:val="000000"/>
          <w:sz w:val="32"/>
          <w:szCs w:val="32"/>
          <w:lang w:val="en-US" w:eastAsia="en-US" w:bidi="ar-SA"/>
        </w:rPr>
        <w:t>报名回执表</w:t>
      </w:r>
    </w:p>
    <w:tbl>
      <w:tblPr>
        <w:tblStyle w:val="11"/>
        <w:tblW w:w="907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91"/>
        <w:gridCol w:w="838"/>
        <w:gridCol w:w="655"/>
        <w:gridCol w:w="855"/>
        <w:gridCol w:w="1589"/>
        <w:gridCol w:w="929"/>
        <w:gridCol w:w="884"/>
        <w:gridCol w:w="1936"/>
      </w:tblGrid>
      <w:tr w14:paraId="0981D1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 w:hRule="atLeast"/>
          <w:jc w:val="center"/>
        </w:trPr>
        <w:tc>
          <w:tcPr>
            <w:tcW w:w="1391" w:type="dxa"/>
            <w:vAlign w:val="center"/>
          </w:tcPr>
          <w:p w14:paraId="05533303">
            <w:pPr>
              <w:spacing w:beforeAutospacing="0" w:line="222" w:lineRule="auto"/>
              <w:jc w:val="center"/>
              <w:rPr>
                <w:rFonts w:hint="eastAsia" w:ascii="仿宋" w:hAnsi="仿宋" w:eastAsia="仿宋" w:cs="仿宋"/>
                <w:sz w:val="24"/>
                <w:szCs w:val="24"/>
              </w:rPr>
            </w:pPr>
            <w:r>
              <w:rPr>
                <w:rFonts w:hint="eastAsia" w:ascii="仿宋" w:hAnsi="仿宋" w:eastAsia="仿宋" w:cs="仿宋"/>
                <w:spacing w:val="-6"/>
                <w:sz w:val="24"/>
                <w:szCs w:val="24"/>
              </w:rPr>
              <w:t>单位名称</w:t>
            </w:r>
          </w:p>
        </w:tc>
        <w:tc>
          <w:tcPr>
            <w:tcW w:w="7686" w:type="dxa"/>
            <w:gridSpan w:val="7"/>
            <w:vAlign w:val="center"/>
          </w:tcPr>
          <w:p w14:paraId="63D8A6BF">
            <w:pPr>
              <w:pStyle w:val="12"/>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温州医科大学附属眼视光医院</w:t>
            </w:r>
          </w:p>
        </w:tc>
      </w:tr>
      <w:tr w14:paraId="0982CA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0" w:hRule="atLeast"/>
          <w:jc w:val="center"/>
        </w:trPr>
        <w:tc>
          <w:tcPr>
            <w:tcW w:w="1391" w:type="dxa"/>
            <w:vMerge w:val="restart"/>
            <w:tcBorders>
              <w:bottom w:val="nil"/>
            </w:tcBorders>
            <w:vAlign w:val="center"/>
          </w:tcPr>
          <w:p w14:paraId="54403CAC">
            <w:pPr>
              <w:spacing w:line="223" w:lineRule="auto"/>
              <w:jc w:val="center"/>
              <w:rPr>
                <w:rFonts w:hint="eastAsia" w:ascii="仿宋" w:hAnsi="仿宋" w:eastAsia="仿宋" w:cs="仿宋"/>
                <w:sz w:val="24"/>
                <w:szCs w:val="24"/>
              </w:rPr>
            </w:pPr>
            <w:r>
              <w:rPr>
                <w:rFonts w:hint="eastAsia" w:ascii="仿宋" w:hAnsi="仿宋" w:eastAsia="仿宋" w:cs="仿宋"/>
                <w:spacing w:val="-7"/>
                <w:sz w:val="24"/>
                <w:szCs w:val="24"/>
              </w:rPr>
              <w:t>发票内容</w:t>
            </w:r>
          </w:p>
        </w:tc>
        <w:tc>
          <w:tcPr>
            <w:tcW w:w="7686" w:type="dxa"/>
            <w:gridSpan w:val="7"/>
            <w:vAlign w:val="center"/>
          </w:tcPr>
          <w:p w14:paraId="3F6464FB">
            <w:pPr>
              <w:spacing w:line="223" w:lineRule="auto"/>
              <w:ind w:left="125"/>
              <w:rPr>
                <w:rFonts w:hint="eastAsia" w:ascii="仿宋" w:hAnsi="仿宋" w:eastAsia="仿宋" w:cs="仿宋"/>
                <w:sz w:val="24"/>
                <w:szCs w:val="24"/>
              </w:rPr>
            </w:pPr>
            <w:r>
              <w:rPr>
                <w:rFonts w:hint="eastAsia" w:ascii="仿宋" w:hAnsi="仿宋" w:eastAsia="仿宋" w:cs="仿宋"/>
                <w:spacing w:val="-4"/>
                <w:sz w:val="24"/>
                <w:szCs w:val="24"/>
              </w:rPr>
              <w:t>纳税人识别号：123303007743926187</w:t>
            </w:r>
          </w:p>
        </w:tc>
      </w:tr>
      <w:tr w14:paraId="3B33B1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jc w:val="center"/>
        </w:trPr>
        <w:tc>
          <w:tcPr>
            <w:tcW w:w="1391" w:type="dxa"/>
            <w:vMerge w:val="continue"/>
            <w:tcBorders>
              <w:top w:val="nil"/>
            </w:tcBorders>
            <w:vAlign w:val="center"/>
          </w:tcPr>
          <w:p w14:paraId="799F57C1">
            <w:pPr>
              <w:pStyle w:val="12"/>
              <w:jc w:val="center"/>
              <w:rPr>
                <w:rFonts w:hint="eastAsia" w:ascii="仿宋" w:hAnsi="仿宋" w:eastAsia="仿宋" w:cs="仿宋"/>
                <w:sz w:val="24"/>
                <w:szCs w:val="24"/>
              </w:rPr>
            </w:pPr>
          </w:p>
        </w:tc>
        <w:tc>
          <w:tcPr>
            <w:tcW w:w="7686" w:type="dxa"/>
            <w:gridSpan w:val="7"/>
            <w:vAlign w:val="center"/>
          </w:tcPr>
          <w:p w14:paraId="70F67D59">
            <w:pPr>
              <w:spacing w:line="239" w:lineRule="auto"/>
              <w:ind w:left="122"/>
              <w:rPr>
                <w:rFonts w:hint="eastAsia" w:ascii="仿宋" w:hAnsi="仿宋" w:eastAsia="仿宋" w:cs="仿宋"/>
                <w:sz w:val="24"/>
                <w:szCs w:val="24"/>
                <w:lang w:eastAsia="zh-CN"/>
              </w:rPr>
            </w:pPr>
            <w:r>
              <w:rPr>
                <w:rFonts w:hint="eastAsia" w:ascii="仿宋" w:hAnsi="仿宋" w:eastAsia="仿宋" w:cs="仿宋"/>
                <w:spacing w:val="-3"/>
                <w:sz w:val="24"/>
                <w:szCs w:val="24"/>
                <w:lang w:eastAsia="zh-CN"/>
              </w:rPr>
              <w:t>开票项目内容：培训费</w:t>
            </w:r>
            <w:r>
              <w:rPr>
                <w:rFonts w:hint="eastAsia" w:ascii="仿宋" w:hAnsi="仿宋" w:eastAsia="仿宋" w:cs="仿宋"/>
                <w:spacing w:val="-3"/>
                <w:sz w:val="24"/>
                <w:szCs w:val="24"/>
              </w:rPr>
              <w:sym w:font="Wingdings" w:char="00FE"/>
            </w:r>
            <w:r>
              <w:rPr>
                <w:rFonts w:hint="eastAsia" w:ascii="仿宋" w:hAnsi="仿宋" w:eastAsia="仿宋" w:cs="仿宋"/>
                <w:spacing w:val="33"/>
                <w:sz w:val="24"/>
                <w:szCs w:val="24"/>
                <w:lang w:eastAsia="zh-CN"/>
              </w:rPr>
              <w:t xml:space="preserve">    </w:t>
            </w:r>
            <w:r>
              <w:rPr>
                <w:rFonts w:hint="eastAsia" w:ascii="仿宋" w:hAnsi="仿宋" w:eastAsia="仿宋" w:cs="仿宋"/>
                <w:spacing w:val="33"/>
                <w:sz w:val="24"/>
                <w:szCs w:val="24"/>
                <w:lang w:val="en-US" w:eastAsia="zh-CN"/>
              </w:rPr>
              <w:t xml:space="preserve">  </w:t>
            </w:r>
            <w:r>
              <w:rPr>
                <w:rFonts w:hint="eastAsia" w:ascii="仿宋" w:hAnsi="仿宋" w:eastAsia="仿宋" w:cs="仿宋"/>
                <w:spacing w:val="33"/>
                <w:sz w:val="24"/>
                <w:szCs w:val="24"/>
                <w:lang w:eastAsia="zh-CN"/>
              </w:rPr>
              <w:t xml:space="preserve"> </w:t>
            </w:r>
            <w:r>
              <w:rPr>
                <w:rFonts w:hint="eastAsia" w:ascii="仿宋" w:hAnsi="仿宋" w:eastAsia="仿宋" w:cs="仿宋"/>
                <w:spacing w:val="-3"/>
                <w:sz w:val="24"/>
                <w:szCs w:val="24"/>
                <w:lang w:eastAsia="zh-CN"/>
              </w:rPr>
              <w:t>会务费</w:t>
            </w:r>
            <w:r>
              <w:rPr>
                <w:rFonts w:hint="eastAsia" w:ascii="仿宋" w:hAnsi="仿宋" w:eastAsia="仿宋" w:cs="仿宋"/>
                <w:spacing w:val="-3"/>
                <w:sz w:val="24"/>
                <w:szCs w:val="24"/>
              </w:rPr>
              <w:sym w:font="Wingdings" w:char="00A8"/>
            </w:r>
          </w:p>
        </w:tc>
      </w:tr>
      <w:tr w14:paraId="3E5ECD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1391" w:type="dxa"/>
            <w:vAlign w:val="center"/>
          </w:tcPr>
          <w:p w14:paraId="492B54D4">
            <w:pPr>
              <w:spacing w:line="225" w:lineRule="auto"/>
              <w:jc w:val="center"/>
              <w:rPr>
                <w:rFonts w:hint="eastAsia" w:ascii="仿宋" w:hAnsi="仿宋" w:eastAsia="仿宋" w:cs="仿宋"/>
                <w:sz w:val="24"/>
                <w:szCs w:val="24"/>
              </w:rPr>
            </w:pPr>
            <w:r>
              <w:rPr>
                <w:rFonts w:hint="eastAsia" w:ascii="仿宋" w:hAnsi="仿宋" w:eastAsia="仿宋" w:cs="仿宋"/>
                <w:spacing w:val="-6"/>
                <w:sz w:val="24"/>
                <w:szCs w:val="24"/>
              </w:rPr>
              <w:t>经办人</w:t>
            </w:r>
          </w:p>
        </w:tc>
        <w:tc>
          <w:tcPr>
            <w:tcW w:w="1493" w:type="dxa"/>
            <w:gridSpan w:val="2"/>
            <w:vAlign w:val="center"/>
          </w:tcPr>
          <w:p w14:paraId="1E6230DE">
            <w:pPr>
              <w:pStyle w:val="12"/>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王宇彤</w:t>
            </w:r>
          </w:p>
        </w:tc>
        <w:tc>
          <w:tcPr>
            <w:tcW w:w="855" w:type="dxa"/>
            <w:vAlign w:val="center"/>
          </w:tcPr>
          <w:p w14:paraId="37F9850C">
            <w:pPr>
              <w:spacing w:line="224" w:lineRule="auto"/>
              <w:jc w:val="center"/>
              <w:rPr>
                <w:rFonts w:hint="eastAsia" w:ascii="仿宋" w:hAnsi="仿宋" w:eastAsia="仿宋" w:cs="仿宋"/>
                <w:sz w:val="24"/>
                <w:szCs w:val="24"/>
              </w:rPr>
            </w:pPr>
            <w:r>
              <w:rPr>
                <w:rFonts w:hint="eastAsia" w:ascii="仿宋" w:hAnsi="仿宋" w:eastAsia="仿宋" w:cs="仿宋"/>
                <w:spacing w:val="-24"/>
                <w:sz w:val="24"/>
                <w:szCs w:val="24"/>
              </w:rPr>
              <w:t>电话</w:t>
            </w:r>
          </w:p>
        </w:tc>
        <w:tc>
          <w:tcPr>
            <w:tcW w:w="2518" w:type="dxa"/>
            <w:gridSpan w:val="2"/>
            <w:vAlign w:val="center"/>
          </w:tcPr>
          <w:p w14:paraId="7A71F360">
            <w:pPr>
              <w:pStyle w:val="12"/>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15846129088</w:t>
            </w:r>
          </w:p>
        </w:tc>
        <w:tc>
          <w:tcPr>
            <w:tcW w:w="884" w:type="dxa"/>
            <w:vAlign w:val="center"/>
          </w:tcPr>
          <w:p w14:paraId="009297CD">
            <w:pPr>
              <w:spacing w:line="222" w:lineRule="auto"/>
              <w:jc w:val="center"/>
              <w:rPr>
                <w:rFonts w:hint="eastAsia" w:ascii="仿宋" w:hAnsi="仿宋" w:eastAsia="仿宋" w:cs="仿宋"/>
                <w:sz w:val="24"/>
                <w:szCs w:val="24"/>
              </w:rPr>
            </w:pPr>
            <w:r>
              <w:rPr>
                <w:rFonts w:hint="eastAsia" w:ascii="仿宋" w:hAnsi="仿宋" w:eastAsia="仿宋" w:cs="仿宋"/>
                <w:spacing w:val="-19"/>
                <w:sz w:val="24"/>
                <w:szCs w:val="24"/>
              </w:rPr>
              <w:t>邮箱</w:t>
            </w:r>
          </w:p>
        </w:tc>
        <w:tc>
          <w:tcPr>
            <w:tcW w:w="1936" w:type="dxa"/>
            <w:vAlign w:val="center"/>
          </w:tcPr>
          <w:p w14:paraId="12D63292">
            <w:pPr>
              <w:pStyle w:val="12"/>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wwwangyutong@163.com</w:t>
            </w:r>
          </w:p>
        </w:tc>
      </w:tr>
      <w:tr w14:paraId="2A2855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jc w:val="center"/>
        </w:trPr>
        <w:tc>
          <w:tcPr>
            <w:tcW w:w="1391" w:type="dxa"/>
            <w:vAlign w:val="center"/>
          </w:tcPr>
          <w:p w14:paraId="55F031E8">
            <w:pPr>
              <w:spacing w:line="224" w:lineRule="auto"/>
              <w:jc w:val="center"/>
              <w:rPr>
                <w:rFonts w:hint="eastAsia" w:ascii="仿宋" w:hAnsi="仿宋" w:eastAsia="仿宋" w:cs="仿宋"/>
                <w:sz w:val="24"/>
                <w:szCs w:val="24"/>
              </w:rPr>
            </w:pPr>
            <w:r>
              <w:rPr>
                <w:rFonts w:hint="eastAsia" w:ascii="仿宋" w:hAnsi="仿宋" w:eastAsia="仿宋" w:cs="仿宋"/>
                <w:spacing w:val="-6"/>
                <w:sz w:val="24"/>
                <w:szCs w:val="24"/>
              </w:rPr>
              <w:t>参会代表</w:t>
            </w:r>
          </w:p>
        </w:tc>
        <w:tc>
          <w:tcPr>
            <w:tcW w:w="838" w:type="dxa"/>
            <w:vAlign w:val="center"/>
          </w:tcPr>
          <w:p w14:paraId="7AB77B60">
            <w:pPr>
              <w:spacing w:line="221" w:lineRule="auto"/>
              <w:jc w:val="center"/>
              <w:rPr>
                <w:rFonts w:hint="eastAsia" w:ascii="仿宋" w:hAnsi="仿宋" w:eastAsia="仿宋" w:cs="仿宋"/>
                <w:sz w:val="24"/>
                <w:szCs w:val="24"/>
              </w:rPr>
            </w:pPr>
            <w:r>
              <w:rPr>
                <w:rFonts w:hint="eastAsia" w:ascii="仿宋" w:hAnsi="仿宋" w:eastAsia="仿宋" w:cs="仿宋"/>
                <w:spacing w:val="-11"/>
                <w:sz w:val="24"/>
                <w:szCs w:val="24"/>
              </w:rPr>
              <w:t>性别</w:t>
            </w:r>
          </w:p>
        </w:tc>
        <w:tc>
          <w:tcPr>
            <w:tcW w:w="1510" w:type="dxa"/>
            <w:gridSpan w:val="2"/>
            <w:vAlign w:val="center"/>
          </w:tcPr>
          <w:p w14:paraId="6C0519DE">
            <w:pPr>
              <w:spacing w:line="222" w:lineRule="auto"/>
              <w:jc w:val="center"/>
              <w:rPr>
                <w:rFonts w:hint="eastAsia" w:ascii="仿宋" w:hAnsi="仿宋" w:eastAsia="仿宋" w:cs="仿宋"/>
                <w:sz w:val="24"/>
                <w:szCs w:val="24"/>
              </w:rPr>
            </w:pPr>
            <w:r>
              <w:rPr>
                <w:rFonts w:hint="eastAsia" w:ascii="仿宋" w:hAnsi="仿宋" w:eastAsia="仿宋" w:cs="仿宋"/>
                <w:spacing w:val="-9"/>
                <w:sz w:val="24"/>
                <w:szCs w:val="24"/>
              </w:rPr>
              <w:t>部门</w:t>
            </w:r>
          </w:p>
        </w:tc>
        <w:tc>
          <w:tcPr>
            <w:tcW w:w="1589" w:type="dxa"/>
            <w:vAlign w:val="center"/>
          </w:tcPr>
          <w:p w14:paraId="1ABE4D91">
            <w:pPr>
              <w:spacing w:line="224" w:lineRule="auto"/>
              <w:jc w:val="center"/>
              <w:rPr>
                <w:rFonts w:hint="eastAsia" w:ascii="仿宋" w:hAnsi="仿宋" w:eastAsia="仿宋" w:cs="仿宋"/>
                <w:sz w:val="24"/>
                <w:szCs w:val="24"/>
              </w:rPr>
            </w:pPr>
            <w:r>
              <w:rPr>
                <w:rFonts w:hint="eastAsia" w:ascii="仿宋" w:hAnsi="仿宋" w:eastAsia="仿宋" w:cs="仿宋"/>
                <w:spacing w:val="-8"/>
                <w:sz w:val="24"/>
                <w:szCs w:val="24"/>
              </w:rPr>
              <w:t>职务</w:t>
            </w:r>
          </w:p>
        </w:tc>
        <w:tc>
          <w:tcPr>
            <w:tcW w:w="1813" w:type="dxa"/>
            <w:gridSpan w:val="2"/>
            <w:vAlign w:val="center"/>
          </w:tcPr>
          <w:p w14:paraId="11B26728">
            <w:pPr>
              <w:spacing w:line="223" w:lineRule="auto"/>
              <w:jc w:val="center"/>
              <w:rPr>
                <w:rFonts w:hint="eastAsia" w:ascii="仿宋" w:hAnsi="仿宋" w:eastAsia="仿宋" w:cs="仿宋"/>
                <w:sz w:val="24"/>
                <w:szCs w:val="24"/>
              </w:rPr>
            </w:pPr>
            <w:r>
              <w:rPr>
                <w:rFonts w:hint="eastAsia" w:ascii="仿宋" w:hAnsi="仿宋" w:eastAsia="仿宋" w:cs="仿宋"/>
                <w:spacing w:val="-11"/>
                <w:sz w:val="24"/>
                <w:szCs w:val="24"/>
              </w:rPr>
              <w:t>手机</w:t>
            </w:r>
          </w:p>
        </w:tc>
        <w:tc>
          <w:tcPr>
            <w:tcW w:w="1936" w:type="dxa"/>
            <w:vAlign w:val="center"/>
          </w:tcPr>
          <w:p w14:paraId="042C14D8">
            <w:pPr>
              <w:spacing w:line="222" w:lineRule="auto"/>
              <w:jc w:val="center"/>
              <w:rPr>
                <w:rFonts w:hint="eastAsia" w:ascii="仿宋" w:hAnsi="仿宋" w:eastAsia="仿宋" w:cs="仿宋"/>
                <w:sz w:val="24"/>
                <w:szCs w:val="24"/>
              </w:rPr>
            </w:pPr>
            <w:r>
              <w:rPr>
                <w:rFonts w:hint="eastAsia" w:ascii="仿宋" w:hAnsi="仿宋" w:eastAsia="仿宋" w:cs="仿宋"/>
                <w:spacing w:val="-19"/>
                <w:sz w:val="24"/>
                <w:szCs w:val="24"/>
              </w:rPr>
              <w:t>邮箱</w:t>
            </w:r>
          </w:p>
        </w:tc>
      </w:tr>
      <w:tr w14:paraId="40FF7B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jc w:val="center"/>
        </w:trPr>
        <w:tc>
          <w:tcPr>
            <w:tcW w:w="1391" w:type="dxa"/>
            <w:vAlign w:val="center"/>
          </w:tcPr>
          <w:p w14:paraId="6864B75C">
            <w:pPr>
              <w:pStyle w:val="12"/>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王宇彤</w:t>
            </w:r>
          </w:p>
        </w:tc>
        <w:tc>
          <w:tcPr>
            <w:tcW w:w="838" w:type="dxa"/>
            <w:vAlign w:val="center"/>
          </w:tcPr>
          <w:p w14:paraId="7ADB3689">
            <w:pPr>
              <w:pStyle w:val="12"/>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女</w:t>
            </w:r>
          </w:p>
        </w:tc>
        <w:tc>
          <w:tcPr>
            <w:tcW w:w="1510" w:type="dxa"/>
            <w:gridSpan w:val="2"/>
            <w:vAlign w:val="center"/>
          </w:tcPr>
          <w:p w14:paraId="46C8181C">
            <w:pPr>
              <w:pStyle w:val="12"/>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教育教学部</w:t>
            </w:r>
          </w:p>
        </w:tc>
        <w:tc>
          <w:tcPr>
            <w:tcW w:w="1589" w:type="dxa"/>
            <w:vAlign w:val="center"/>
          </w:tcPr>
          <w:p w14:paraId="0551CB35">
            <w:pPr>
              <w:pStyle w:val="12"/>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科员</w:t>
            </w:r>
          </w:p>
        </w:tc>
        <w:tc>
          <w:tcPr>
            <w:tcW w:w="1813" w:type="dxa"/>
            <w:gridSpan w:val="2"/>
            <w:vAlign w:val="center"/>
          </w:tcPr>
          <w:p w14:paraId="2DED6C59">
            <w:pPr>
              <w:pStyle w:val="12"/>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15846129088</w:t>
            </w:r>
          </w:p>
        </w:tc>
        <w:tc>
          <w:tcPr>
            <w:tcW w:w="1936" w:type="dxa"/>
            <w:vAlign w:val="center"/>
          </w:tcPr>
          <w:p w14:paraId="08625FBD">
            <w:pPr>
              <w:pStyle w:val="12"/>
              <w:jc w:val="center"/>
              <w:rPr>
                <w:rFonts w:hint="eastAsia" w:ascii="仿宋" w:hAnsi="仿宋" w:eastAsia="仿宋" w:cs="仿宋"/>
                <w:sz w:val="24"/>
                <w:szCs w:val="24"/>
              </w:rPr>
            </w:pPr>
            <w:r>
              <w:rPr>
                <w:rFonts w:hint="eastAsia" w:ascii="仿宋" w:hAnsi="仿宋" w:eastAsia="仿宋" w:cs="仿宋"/>
                <w:sz w:val="24"/>
                <w:szCs w:val="24"/>
                <w:lang w:val="en-US" w:eastAsia="zh-CN"/>
              </w:rPr>
              <w:t>wwwangyutong@163.com</w:t>
            </w:r>
          </w:p>
        </w:tc>
      </w:tr>
      <w:tr w14:paraId="674A76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jc w:val="center"/>
        </w:trPr>
        <w:tc>
          <w:tcPr>
            <w:tcW w:w="1391" w:type="dxa"/>
            <w:vAlign w:val="center"/>
          </w:tcPr>
          <w:p w14:paraId="24234D93">
            <w:pPr>
              <w:pStyle w:val="12"/>
              <w:jc w:val="center"/>
              <w:rPr>
                <w:rFonts w:hint="eastAsia" w:ascii="仿宋" w:hAnsi="仿宋" w:eastAsia="仿宋" w:cs="仿宋"/>
                <w:sz w:val="24"/>
                <w:szCs w:val="24"/>
              </w:rPr>
            </w:pPr>
          </w:p>
        </w:tc>
        <w:tc>
          <w:tcPr>
            <w:tcW w:w="838" w:type="dxa"/>
            <w:vAlign w:val="center"/>
          </w:tcPr>
          <w:p w14:paraId="7963B6CC">
            <w:pPr>
              <w:pStyle w:val="12"/>
              <w:jc w:val="center"/>
              <w:rPr>
                <w:rFonts w:hint="eastAsia" w:ascii="仿宋" w:hAnsi="仿宋" w:eastAsia="仿宋" w:cs="仿宋"/>
                <w:sz w:val="24"/>
                <w:szCs w:val="24"/>
              </w:rPr>
            </w:pPr>
          </w:p>
        </w:tc>
        <w:tc>
          <w:tcPr>
            <w:tcW w:w="1510" w:type="dxa"/>
            <w:gridSpan w:val="2"/>
            <w:vAlign w:val="center"/>
          </w:tcPr>
          <w:p w14:paraId="0168AB5F">
            <w:pPr>
              <w:pStyle w:val="12"/>
              <w:jc w:val="center"/>
              <w:rPr>
                <w:rFonts w:hint="eastAsia" w:ascii="仿宋" w:hAnsi="仿宋" w:eastAsia="仿宋" w:cs="仿宋"/>
                <w:sz w:val="24"/>
                <w:szCs w:val="24"/>
              </w:rPr>
            </w:pPr>
          </w:p>
        </w:tc>
        <w:tc>
          <w:tcPr>
            <w:tcW w:w="1589" w:type="dxa"/>
            <w:vAlign w:val="center"/>
          </w:tcPr>
          <w:p w14:paraId="27830759">
            <w:pPr>
              <w:pStyle w:val="12"/>
              <w:jc w:val="center"/>
              <w:rPr>
                <w:rFonts w:hint="eastAsia" w:ascii="仿宋" w:hAnsi="仿宋" w:eastAsia="仿宋" w:cs="仿宋"/>
                <w:sz w:val="24"/>
                <w:szCs w:val="24"/>
              </w:rPr>
            </w:pPr>
          </w:p>
        </w:tc>
        <w:tc>
          <w:tcPr>
            <w:tcW w:w="1813" w:type="dxa"/>
            <w:gridSpan w:val="2"/>
            <w:vAlign w:val="center"/>
          </w:tcPr>
          <w:p w14:paraId="68BD9EC6">
            <w:pPr>
              <w:pStyle w:val="12"/>
              <w:jc w:val="center"/>
              <w:rPr>
                <w:rFonts w:hint="eastAsia" w:ascii="仿宋" w:hAnsi="仿宋" w:eastAsia="仿宋" w:cs="仿宋"/>
                <w:sz w:val="24"/>
                <w:szCs w:val="24"/>
              </w:rPr>
            </w:pPr>
          </w:p>
        </w:tc>
        <w:tc>
          <w:tcPr>
            <w:tcW w:w="1936" w:type="dxa"/>
            <w:vAlign w:val="center"/>
          </w:tcPr>
          <w:p w14:paraId="4D80F52C">
            <w:pPr>
              <w:pStyle w:val="12"/>
              <w:jc w:val="center"/>
              <w:rPr>
                <w:rFonts w:hint="eastAsia" w:ascii="仿宋" w:hAnsi="仿宋" w:eastAsia="仿宋" w:cs="仿宋"/>
                <w:sz w:val="24"/>
                <w:szCs w:val="24"/>
              </w:rPr>
            </w:pPr>
          </w:p>
        </w:tc>
      </w:tr>
      <w:tr w14:paraId="1C9CC1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jc w:val="center"/>
        </w:trPr>
        <w:tc>
          <w:tcPr>
            <w:tcW w:w="1391" w:type="dxa"/>
            <w:vAlign w:val="center"/>
          </w:tcPr>
          <w:p w14:paraId="2E9F74C4">
            <w:pPr>
              <w:pStyle w:val="12"/>
              <w:jc w:val="center"/>
              <w:rPr>
                <w:rFonts w:hint="eastAsia" w:ascii="仿宋" w:hAnsi="仿宋" w:eastAsia="仿宋" w:cs="仿宋"/>
                <w:sz w:val="24"/>
                <w:szCs w:val="24"/>
              </w:rPr>
            </w:pPr>
          </w:p>
        </w:tc>
        <w:tc>
          <w:tcPr>
            <w:tcW w:w="838" w:type="dxa"/>
            <w:vAlign w:val="center"/>
          </w:tcPr>
          <w:p w14:paraId="364F44D7">
            <w:pPr>
              <w:pStyle w:val="12"/>
              <w:jc w:val="center"/>
              <w:rPr>
                <w:rFonts w:hint="eastAsia" w:ascii="仿宋" w:hAnsi="仿宋" w:eastAsia="仿宋" w:cs="仿宋"/>
                <w:sz w:val="24"/>
                <w:szCs w:val="24"/>
              </w:rPr>
            </w:pPr>
          </w:p>
        </w:tc>
        <w:tc>
          <w:tcPr>
            <w:tcW w:w="1510" w:type="dxa"/>
            <w:gridSpan w:val="2"/>
            <w:vAlign w:val="center"/>
          </w:tcPr>
          <w:p w14:paraId="1A10CA71">
            <w:pPr>
              <w:pStyle w:val="12"/>
              <w:jc w:val="center"/>
              <w:rPr>
                <w:rFonts w:hint="eastAsia" w:ascii="仿宋" w:hAnsi="仿宋" w:eastAsia="仿宋" w:cs="仿宋"/>
                <w:sz w:val="24"/>
                <w:szCs w:val="24"/>
              </w:rPr>
            </w:pPr>
          </w:p>
        </w:tc>
        <w:tc>
          <w:tcPr>
            <w:tcW w:w="1589" w:type="dxa"/>
            <w:vAlign w:val="center"/>
          </w:tcPr>
          <w:p w14:paraId="11331ED4">
            <w:pPr>
              <w:pStyle w:val="12"/>
              <w:jc w:val="center"/>
              <w:rPr>
                <w:rFonts w:hint="eastAsia" w:ascii="仿宋" w:hAnsi="仿宋" w:eastAsia="仿宋" w:cs="仿宋"/>
                <w:sz w:val="24"/>
                <w:szCs w:val="24"/>
              </w:rPr>
            </w:pPr>
          </w:p>
        </w:tc>
        <w:tc>
          <w:tcPr>
            <w:tcW w:w="1813" w:type="dxa"/>
            <w:gridSpan w:val="2"/>
            <w:vAlign w:val="center"/>
          </w:tcPr>
          <w:p w14:paraId="71327352">
            <w:pPr>
              <w:pStyle w:val="12"/>
              <w:jc w:val="center"/>
              <w:rPr>
                <w:rFonts w:hint="eastAsia" w:ascii="仿宋" w:hAnsi="仿宋" w:eastAsia="仿宋" w:cs="仿宋"/>
                <w:sz w:val="24"/>
                <w:szCs w:val="24"/>
              </w:rPr>
            </w:pPr>
          </w:p>
        </w:tc>
        <w:tc>
          <w:tcPr>
            <w:tcW w:w="1936" w:type="dxa"/>
            <w:vAlign w:val="center"/>
          </w:tcPr>
          <w:p w14:paraId="377EF57E">
            <w:pPr>
              <w:pStyle w:val="12"/>
              <w:jc w:val="center"/>
              <w:rPr>
                <w:rFonts w:hint="eastAsia" w:ascii="仿宋" w:hAnsi="仿宋" w:eastAsia="仿宋" w:cs="仿宋"/>
                <w:sz w:val="24"/>
                <w:szCs w:val="24"/>
              </w:rPr>
            </w:pPr>
          </w:p>
        </w:tc>
      </w:tr>
      <w:tr w14:paraId="34A82D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jc w:val="center"/>
        </w:trPr>
        <w:tc>
          <w:tcPr>
            <w:tcW w:w="1391" w:type="dxa"/>
            <w:vAlign w:val="center"/>
          </w:tcPr>
          <w:p w14:paraId="5D07ECF9">
            <w:pPr>
              <w:pStyle w:val="12"/>
              <w:jc w:val="center"/>
              <w:rPr>
                <w:rFonts w:hint="eastAsia" w:ascii="仿宋" w:hAnsi="仿宋" w:eastAsia="仿宋" w:cs="仿宋"/>
                <w:sz w:val="24"/>
                <w:szCs w:val="24"/>
              </w:rPr>
            </w:pPr>
          </w:p>
        </w:tc>
        <w:tc>
          <w:tcPr>
            <w:tcW w:w="838" w:type="dxa"/>
            <w:vAlign w:val="center"/>
          </w:tcPr>
          <w:p w14:paraId="141AE45A">
            <w:pPr>
              <w:pStyle w:val="12"/>
              <w:jc w:val="center"/>
              <w:rPr>
                <w:rFonts w:hint="eastAsia" w:ascii="仿宋" w:hAnsi="仿宋" w:eastAsia="仿宋" w:cs="仿宋"/>
                <w:sz w:val="24"/>
                <w:szCs w:val="24"/>
              </w:rPr>
            </w:pPr>
          </w:p>
        </w:tc>
        <w:tc>
          <w:tcPr>
            <w:tcW w:w="1510" w:type="dxa"/>
            <w:gridSpan w:val="2"/>
            <w:vAlign w:val="center"/>
          </w:tcPr>
          <w:p w14:paraId="66B706A4">
            <w:pPr>
              <w:pStyle w:val="12"/>
              <w:jc w:val="center"/>
              <w:rPr>
                <w:rFonts w:hint="eastAsia" w:ascii="仿宋" w:hAnsi="仿宋" w:eastAsia="仿宋" w:cs="仿宋"/>
                <w:sz w:val="24"/>
                <w:szCs w:val="24"/>
              </w:rPr>
            </w:pPr>
          </w:p>
        </w:tc>
        <w:tc>
          <w:tcPr>
            <w:tcW w:w="1589" w:type="dxa"/>
            <w:vAlign w:val="center"/>
          </w:tcPr>
          <w:p w14:paraId="1686B964">
            <w:pPr>
              <w:pStyle w:val="12"/>
              <w:jc w:val="center"/>
              <w:rPr>
                <w:rFonts w:hint="eastAsia" w:ascii="仿宋" w:hAnsi="仿宋" w:eastAsia="仿宋" w:cs="仿宋"/>
                <w:sz w:val="24"/>
                <w:szCs w:val="24"/>
              </w:rPr>
            </w:pPr>
          </w:p>
        </w:tc>
        <w:tc>
          <w:tcPr>
            <w:tcW w:w="1813" w:type="dxa"/>
            <w:gridSpan w:val="2"/>
            <w:vAlign w:val="center"/>
          </w:tcPr>
          <w:p w14:paraId="4982F5D0">
            <w:pPr>
              <w:pStyle w:val="12"/>
              <w:jc w:val="center"/>
              <w:rPr>
                <w:rFonts w:hint="eastAsia" w:ascii="仿宋" w:hAnsi="仿宋" w:eastAsia="仿宋" w:cs="仿宋"/>
                <w:sz w:val="24"/>
                <w:szCs w:val="24"/>
              </w:rPr>
            </w:pPr>
          </w:p>
        </w:tc>
        <w:tc>
          <w:tcPr>
            <w:tcW w:w="1936" w:type="dxa"/>
            <w:vAlign w:val="center"/>
          </w:tcPr>
          <w:p w14:paraId="401D0727">
            <w:pPr>
              <w:pStyle w:val="12"/>
              <w:jc w:val="center"/>
              <w:rPr>
                <w:rFonts w:hint="eastAsia" w:ascii="仿宋" w:hAnsi="仿宋" w:eastAsia="仿宋" w:cs="仿宋"/>
                <w:sz w:val="24"/>
                <w:szCs w:val="24"/>
              </w:rPr>
            </w:pPr>
          </w:p>
        </w:tc>
      </w:tr>
      <w:tr w14:paraId="36B1BE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8" w:hRule="atLeast"/>
          <w:jc w:val="center"/>
        </w:trPr>
        <w:tc>
          <w:tcPr>
            <w:tcW w:w="1391" w:type="dxa"/>
            <w:vAlign w:val="center"/>
          </w:tcPr>
          <w:p w14:paraId="44B49C6E">
            <w:pPr>
              <w:pStyle w:val="12"/>
              <w:jc w:val="center"/>
              <w:rPr>
                <w:rFonts w:hint="eastAsia" w:ascii="仿宋" w:hAnsi="仿宋" w:eastAsia="仿宋" w:cs="仿宋"/>
                <w:sz w:val="24"/>
                <w:szCs w:val="24"/>
              </w:rPr>
            </w:pPr>
          </w:p>
        </w:tc>
        <w:tc>
          <w:tcPr>
            <w:tcW w:w="838" w:type="dxa"/>
            <w:vAlign w:val="center"/>
          </w:tcPr>
          <w:p w14:paraId="5FE20625">
            <w:pPr>
              <w:pStyle w:val="12"/>
              <w:jc w:val="center"/>
              <w:rPr>
                <w:rFonts w:hint="eastAsia" w:ascii="仿宋" w:hAnsi="仿宋" w:eastAsia="仿宋" w:cs="仿宋"/>
                <w:sz w:val="24"/>
                <w:szCs w:val="24"/>
              </w:rPr>
            </w:pPr>
          </w:p>
        </w:tc>
        <w:tc>
          <w:tcPr>
            <w:tcW w:w="1510" w:type="dxa"/>
            <w:gridSpan w:val="2"/>
            <w:vAlign w:val="center"/>
          </w:tcPr>
          <w:p w14:paraId="7D129FA4">
            <w:pPr>
              <w:pStyle w:val="12"/>
              <w:jc w:val="center"/>
              <w:rPr>
                <w:rFonts w:hint="eastAsia" w:ascii="仿宋" w:hAnsi="仿宋" w:eastAsia="仿宋" w:cs="仿宋"/>
                <w:sz w:val="24"/>
                <w:szCs w:val="24"/>
              </w:rPr>
            </w:pPr>
          </w:p>
        </w:tc>
        <w:tc>
          <w:tcPr>
            <w:tcW w:w="1589" w:type="dxa"/>
            <w:vAlign w:val="center"/>
          </w:tcPr>
          <w:p w14:paraId="4E834D7D">
            <w:pPr>
              <w:pStyle w:val="12"/>
              <w:jc w:val="center"/>
              <w:rPr>
                <w:rFonts w:hint="eastAsia" w:ascii="仿宋" w:hAnsi="仿宋" w:eastAsia="仿宋" w:cs="仿宋"/>
                <w:sz w:val="24"/>
                <w:szCs w:val="24"/>
              </w:rPr>
            </w:pPr>
          </w:p>
        </w:tc>
        <w:tc>
          <w:tcPr>
            <w:tcW w:w="1813" w:type="dxa"/>
            <w:gridSpan w:val="2"/>
            <w:vAlign w:val="center"/>
          </w:tcPr>
          <w:p w14:paraId="1E409871">
            <w:pPr>
              <w:pStyle w:val="12"/>
              <w:jc w:val="center"/>
              <w:rPr>
                <w:rFonts w:hint="eastAsia" w:ascii="仿宋" w:hAnsi="仿宋" w:eastAsia="仿宋" w:cs="仿宋"/>
                <w:sz w:val="24"/>
                <w:szCs w:val="24"/>
              </w:rPr>
            </w:pPr>
          </w:p>
        </w:tc>
        <w:tc>
          <w:tcPr>
            <w:tcW w:w="1936" w:type="dxa"/>
            <w:vAlign w:val="center"/>
          </w:tcPr>
          <w:p w14:paraId="2F24ED56">
            <w:pPr>
              <w:pStyle w:val="12"/>
              <w:jc w:val="center"/>
              <w:rPr>
                <w:rFonts w:hint="eastAsia" w:ascii="仿宋" w:hAnsi="仿宋" w:eastAsia="仿宋" w:cs="仿宋"/>
                <w:sz w:val="24"/>
                <w:szCs w:val="24"/>
              </w:rPr>
            </w:pPr>
          </w:p>
        </w:tc>
      </w:tr>
      <w:tr w14:paraId="619E6A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jc w:val="center"/>
        </w:trPr>
        <w:tc>
          <w:tcPr>
            <w:tcW w:w="1391" w:type="dxa"/>
            <w:vAlign w:val="center"/>
          </w:tcPr>
          <w:p w14:paraId="5BDC9E6D">
            <w:pPr>
              <w:pStyle w:val="12"/>
              <w:jc w:val="center"/>
              <w:rPr>
                <w:rFonts w:hint="eastAsia" w:ascii="仿宋" w:hAnsi="仿宋" w:eastAsia="仿宋" w:cs="仿宋"/>
                <w:sz w:val="24"/>
                <w:szCs w:val="24"/>
              </w:rPr>
            </w:pPr>
          </w:p>
        </w:tc>
        <w:tc>
          <w:tcPr>
            <w:tcW w:w="838" w:type="dxa"/>
            <w:vAlign w:val="center"/>
          </w:tcPr>
          <w:p w14:paraId="39B69B22">
            <w:pPr>
              <w:pStyle w:val="12"/>
              <w:jc w:val="center"/>
              <w:rPr>
                <w:rFonts w:hint="eastAsia" w:ascii="仿宋" w:hAnsi="仿宋" w:eastAsia="仿宋" w:cs="仿宋"/>
                <w:sz w:val="24"/>
                <w:szCs w:val="24"/>
              </w:rPr>
            </w:pPr>
          </w:p>
        </w:tc>
        <w:tc>
          <w:tcPr>
            <w:tcW w:w="1510" w:type="dxa"/>
            <w:gridSpan w:val="2"/>
            <w:vAlign w:val="center"/>
          </w:tcPr>
          <w:p w14:paraId="2D6A3188">
            <w:pPr>
              <w:pStyle w:val="12"/>
              <w:jc w:val="center"/>
              <w:rPr>
                <w:rFonts w:hint="eastAsia" w:ascii="仿宋" w:hAnsi="仿宋" w:eastAsia="仿宋" w:cs="仿宋"/>
                <w:sz w:val="24"/>
                <w:szCs w:val="24"/>
              </w:rPr>
            </w:pPr>
          </w:p>
        </w:tc>
        <w:tc>
          <w:tcPr>
            <w:tcW w:w="1589" w:type="dxa"/>
            <w:vAlign w:val="center"/>
          </w:tcPr>
          <w:p w14:paraId="5DFB0180">
            <w:pPr>
              <w:pStyle w:val="12"/>
              <w:jc w:val="center"/>
              <w:rPr>
                <w:rFonts w:hint="eastAsia" w:ascii="仿宋" w:hAnsi="仿宋" w:eastAsia="仿宋" w:cs="仿宋"/>
                <w:sz w:val="24"/>
                <w:szCs w:val="24"/>
              </w:rPr>
            </w:pPr>
          </w:p>
        </w:tc>
        <w:tc>
          <w:tcPr>
            <w:tcW w:w="1813" w:type="dxa"/>
            <w:gridSpan w:val="2"/>
            <w:vAlign w:val="center"/>
          </w:tcPr>
          <w:p w14:paraId="01757634">
            <w:pPr>
              <w:pStyle w:val="12"/>
              <w:jc w:val="center"/>
              <w:rPr>
                <w:rFonts w:hint="eastAsia" w:ascii="仿宋" w:hAnsi="仿宋" w:eastAsia="仿宋" w:cs="仿宋"/>
                <w:sz w:val="24"/>
                <w:szCs w:val="24"/>
              </w:rPr>
            </w:pPr>
          </w:p>
        </w:tc>
        <w:tc>
          <w:tcPr>
            <w:tcW w:w="1936" w:type="dxa"/>
            <w:vAlign w:val="center"/>
          </w:tcPr>
          <w:p w14:paraId="12444F2F">
            <w:pPr>
              <w:pStyle w:val="12"/>
              <w:jc w:val="center"/>
              <w:rPr>
                <w:rFonts w:hint="eastAsia" w:ascii="仿宋" w:hAnsi="仿宋" w:eastAsia="仿宋" w:cs="仿宋"/>
                <w:sz w:val="24"/>
                <w:szCs w:val="24"/>
              </w:rPr>
            </w:pPr>
          </w:p>
        </w:tc>
      </w:tr>
      <w:tr w14:paraId="133128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jc w:val="center"/>
        </w:trPr>
        <w:tc>
          <w:tcPr>
            <w:tcW w:w="1391" w:type="dxa"/>
            <w:vAlign w:val="center"/>
          </w:tcPr>
          <w:p w14:paraId="23750D24">
            <w:pPr>
              <w:pStyle w:val="12"/>
              <w:jc w:val="center"/>
              <w:rPr>
                <w:rFonts w:hint="eastAsia" w:ascii="仿宋" w:hAnsi="仿宋" w:eastAsia="仿宋" w:cs="仿宋"/>
                <w:sz w:val="24"/>
                <w:szCs w:val="24"/>
              </w:rPr>
            </w:pPr>
          </w:p>
        </w:tc>
        <w:tc>
          <w:tcPr>
            <w:tcW w:w="838" w:type="dxa"/>
            <w:vAlign w:val="center"/>
          </w:tcPr>
          <w:p w14:paraId="5C85F645">
            <w:pPr>
              <w:pStyle w:val="12"/>
              <w:jc w:val="center"/>
              <w:rPr>
                <w:rFonts w:hint="eastAsia" w:ascii="仿宋" w:hAnsi="仿宋" w:eastAsia="仿宋" w:cs="仿宋"/>
                <w:sz w:val="24"/>
                <w:szCs w:val="24"/>
              </w:rPr>
            </w:pPr>
          </w:p>
        </w:tc>
        <w:tc>
          <w:tcPr>
            <w:tcW w:w="1510" w:type="dxa"/>
            <w:gridSpan w:val="2"/>
            <w:vAlign w:val="center"/>
          </w:tcPr>
          <w:p w14:paraId="1A459264">
            <w:pPr>
              <w:pStyle w:val="12"/>
              <w:jc w:val="center"/>
              <w:rPr>
                <w:rFonts w:hint="eastAsia" w:ascii="仿宋" w:hAnsi="仿宋" w:eastAsia="仿宋" w:cs="仿宋"/>
                <w:sz w:val="24"/>
                <w:szCs w:val="24"/>
              </w:rPr>
            </w:pPr>
          </w:p>
        </w:tc>
        <w:tc>
          <w:tcPr>
            <w:tcW w:w="1589" w:type="dxa"/>
            <w:vAlign w:val="center"/>
          </w:tcPr>
          <w:p w14:paraId="7A0DD5E6">
            <w:pPr>
              <w:pStyle w:val="12"/>
              <w:jc w:val="center"/>
              <w:rPr>
                <w:rFonts w:hint="eastAsia" w:ascii="仿宋" w:hAnsi="仿宋" w:eastAsia="仿宋" w:cs="仿宋"/>
                <w:sz w:val="24"/>
                <w:szCs w:val="24"/>
              </w:rPr>
            </w:pPr>
          </w:p>
        </w:tc>
        <w:tc>
          <w:tcPr>
            <w:tcW w:w="1813" w:type="dxa"/>
            <w:gridSpan w:val="2"/>
            <w:vAlign w:val="center"/>
          </w:tcPr>
          <w:p w14:paraId="7FD3D502">
            <w:pPr>
              <w:pStyle w:val="12"/>
              <w:jc w:val="center"/>
              <w:rPr>
                <w:rFonts w:hint="eastAsia" w:ascii="仿宋" w:hAnsi="仿宋" w:eastAsia="仿宋" w:cs="仿宋"/>
                <w:sz w:val="24"/>
                <w:szCs w:val="24"/>
              </w:rPr>
            </w:pPr>
          </w:p>
        </w:tc>
        <w:tc>
          <w:tcPr>
            <w:tcW w:w="1936" w:type="dxa"/>
            <w:vAlign w:val="center"/>
          </w:tcPr>
          <w:p w14:paraId="7C9FA2B0">
            <w:pPr>
              <w:pStyle w:val="12"/>
              <w:jc w:val="center"/>
              <w:rPr>
                <w:rFonts w:hint="eastAsia" w:ascii="仿宋" w:hAnsi="仿宋" w:eastAsia="仿宋" w:cs="仿宋"/>
                <w:sz w:val="24"/>
                <w:szCs w:val="24"/>
              </w:rPr>
            </w:pPr>
          </w:p>
        </w:tc>
      </w:tr>
      <w:tr w14:paraId="48EC88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0" w:hRule="atLeast"/>
          <w:jc w:val="center"/>
        </w:trPr>
        <w:tc>
          <w:tcPr>
            <w:tcW w:w="1391" w:type="dxa"/>
            <w:vAlign w:val="center"/>
          </w:tcPr>
          <w:p w14:paraId="156BB76D">
            <w:pPr>
              <w:pStyle w:val="12"/>
              <w:jc w:val="center"/>
              <w:rPr>
                <w:rFonts w:hint="eastAsia" w:ascii="仿宋" w:hAnsi="仿宋" w:eastAsia="仿宋" w:cs="仿宋"/>
                <w:sz w:val="24"/>
                <w:szCs w:val="24"/>
              </w:rPr>
            </w:pPr>
          </w:p>
        </w:tc>
        <w:tc>
          <w:tcPr>
            <w:tcW w:w="838" w:type="dxa"/>
            <w:vAlign w:val="center"/>
          </w:tcPr>
          <w:p w14:paraId="606891EF">
            <w:pPr>
              <w:pStyle w:val="12"/>
              <w:jc w:val="center"/>
              <w:rPr>
                <w:rFonts w:hint="eastAsia" w:ascii="仿宋" w:hAnsi="仿宋" w:eastAsia="仿宋" w:cs="仿宋"/>
                <w:sz w:val="24"/>
                <w:szCs w:val="24"/>
              </w:rPr>
            </w:pPr>
          </w:p>
        </w:tc>
        <w:tc>
          <w:tcPr>
            <w:tcW w:w="1510" w:type="dxa"/>
            <w:gridSpan w:val="2"/>
            <w:vAlign w:val="center"/>
          </w:tcPr>
          <w:p w14:paraId="26B366A7">
            <w:pPr>
              <w:pStyle w:val="12"/>
              <w:jc w:val="center"/>
              <w:rPr>
                <w:rFonts w:hint="eastAsia" w:ascii="仿宋" w:hAnsi="仿宋" w:eastAsia="仿宋" w:cs="仿宋"/>
                <w:sz w:val="24"/>
                <w:szCs w:val="24"/>
              </w:rPr>
            </w:pPr>
          </w:p>
        </w:tc>
        <w:tc>
          <w:tcPr>
            <w:tcW w:w="1589" w:type="dxa"/>
            <w:vAlign w:val="center"/>
          </w:tcPr>
          <w:p w14:paraId="4B75CC90">
            <w:pPr>
              <w:pStyle w:val="12"/>
              <w:jc w:val="center"/>
              <w:rPr>
                <w:rFonts w:hint="eastAsia" w:ascii="仿宋" w:hAnsi="仿宋" w:eastAsia="仿宋" w:cs="仿宋"/>
                <w:sz w:val="24"/>
                <w:szCs w:val="24"/>
              </w:rPr>
            </w:pPr>
          </w:p>
        </w:tc>
        <w:tc>
          <w:tcPr>
            <w:tcW w:w="1813" w:type="dxa"/>
            <w:gridSpan w:val="2"/>
            <w:vAlign w:val="center"/>
          </w:tcPr>
          <w:p w14:paraId="01359D7D">
            <w:pPr>
              <w:pStyle w:val="12"/>
              <w:jc w:val="center"/>
              <w:rPr>
                <w:rFonts w:hint="eastAsia" w:ascii="仿宋" w:hAnsi="仿宋" w:eastAsia="仿宋" w:cs="仿宋"/>
                <w:sz w:val="24"/>
                <w:szCs w:val="24"/>
              </w:rPr>
            </w:pPr>
          </w:p>
        </w:tc>
        <w:tc>
          <w:tcPr>
            <w:tcW w:w="1936" w:type="dxa"/>
            <w:vAlign w:val="center"/>
          </w:tcPr>
          <w:p w14:paraId="00E76A7A">
            <w:pPr>
              <w:pStyle w:val="12"/>
              <w:jc w:val="center"/>
              <w:rPr>
                <w:rFonts w:hint="eastAsia" w:ascii="仿宋" w:hAnsi="仿宋" w:eastAsia="仿宋" w:cs="仿宋"/>
                <w:sz w:val="24"/>
                <w:szCs w:val="24"/>
              </w:rPr>
            </w:pPr>
          </w:p>
        </w:tc>
      </w:tr>
      <w:tr w14:paraId="0D3D21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8" w:hRule="atLeast"/>
          <w:jc w:val="center"/>
        </w:trPr>
        <w:tc>
          <w:tcPr>
            <w:tcW w:w="1391" w:type="dxa"/>
            <w:vAlign w:val="center"/>
          </w:tcPr>
          <w:p w14:paraId="3535462D">
            <w:pPr>
              <w:pStyle w:val="12"/>
              <w:jc w:val="center"/>
              <w:rPr>
                <w:rFonts w:hint="eastAsia" w:ascii="仿宋" w:hAnsi="仿宋" w:eastAsia="仿宋" w:cs="仿宋"/>
                <w:sz w:val="24"/>
                <w:szCs w:val="24"/>
              </w:rPr>
            </w:pPr>
          </w:p>
        </w:tc>
        <w:tc>
          <w:tcPr>
            <w:tcW w:w="838" w:type="dxa"/>
            <w:vAlign w:val="center"/>
          </w:tcPr>
          <w:p w14:paraId="57D1FBEC">
            <w:pPr>
              <w:pStyle w:val="12"/>
              <w:jc w:val="center"/>
              <w:rPr>
                <w:rFonts w:hint="eastAsia" w:ascii="仿宋" w:hAnsi="仿宋" w:eastAsia="仿宋" w:cs="仿宋"/>
                <w:sz w:val="24"/>
                <w:szCs w:val="24"/>
              </w:rPr>
            </w:pPr>
          </w:p>
        </w:tc>
        <w:tc>
          <w:tcPr>
            <w:tcW w:w="1510" w:type="dxa"/>
            <w:gridSpan w:val="2"/>
            <w:vAlign w:val="center"/>
          </w:tcPr>
          <w:p w14:paraId="2DBA62D4">
            <w:pPr>
              <w:pStyle w:val="12"/>
              <w:jc w:val="center"/>
              <w:rPr>
                <w:rFonts w:hint="eastAsia" w:ascii="仿宋" w:hAnsi="仿宋" w:eastAsia="仿宋" w:cs="仿宋"/>
                <w:sz w:val="24"/>
                <w:szCs w:val="24"/>
              </w:rPr>
            </w:pPr>
          </w:p>
        </w:tc>
        <w:tc>
          <w:tcPr>
            <w:tcW w:w="1589" w:type="dxa"/>
            <w:vAlign w:val="center"/>
          </w:tcPr>
          <w:p w14:paraId="626E2D8A">
            <w:pPr>
              <w:pStyle w:val="12"/>
              <w:jc w:val="center"/>
              <w:rPr>
                <w:rFonts w:hint="eastAsia" w:ascii="仿宋" w:hAnsi="仿宋" w:eastAsia="仿宋" w:cs="仿宋"/>
                <w:sz w:val="24"/>
                <w:szCs w:val="24"/>
              </w:rPr>
            </w:pPr>
          </w:p>
        </w:tc>
        <w:tc>
          <w:tcPr>
            <w:tcW w:w="1813" w:type="dxa"/>
            <w:gridSpan w:val="2"/>
            <w:vAlign w:val="center"/>
          </w:tcPr>
          <w:p w14:paraId="37D5EEC2">
            <w:pPr>
              <w:pStyle w:val="12"/>
              <w:jc w:val="center"/>
              <w:rPr>
                <w:rFonts w:hint="eastAsia" w:ascii="仿宋" w:hAnsi="仿宋" w:eastAsia="仿宋" w:cs="仿宋"/>
                <w:sz w:val="24"/>
                <w:szCs w:val="24"/>
              </w:rPr>
            </w:pPr>
          </w:p>
        </w:tc>
        <w:tc>
          <w:tcPr>
            <w:tcW w:w="1936" w:type="dxa"/>
            <w:vAlign w:val="center"/>
          </w:tcPr>
          <w:p w14:paraId="25356A56">
            <w:pPr>
              <w:pStyle w:val="12"/>
              <w:jc w:val="center"/>
              <w:rPr>
                <w:rFonts w:hint="eastAsia" w:ascii="仿宋" w:hAnsi="仿宋" w:eastAsia="仿宋" w:cs="仿宋"/>
                <w:sz w:val="24"/>
                <w:szCs w:val="24"/>
              </w:rPr>
            </w:pPr>
          </w:p>
        </w:tc>
      </w:tr>
      <w:tr w14:paraId="157C25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jc w:val="center"/>
        </w:trPr>
        <w:tc>
          <w:tcPr>
            <w:tcW w:w="1391" w:type="dxa"/>
            <w:vAlign w:val="center"/>
          </w:tcPr>
          <w:p w14:paraId="7D31CDC5">
            <w:pPr>
              <w:pStyle w:val="12"/>
              <w:jc w:val="center"/>
              <w:rPr>
                <w:rFonts w:hint="eastAsia" w:ascii="仿宋" w:hAnsi="仿宋" w:eastAsia="仿宋" w:cs="仿宋"/>
                <w:sz w:val="24"/>
                <w:szCs w:val="24"/>
              </w:rPr>
            </w:pPr>
          </w:p>
        </w:tc>
        <w:tc>
          <w:tcPr>
            <w:tcW w:w="838" w:type="dxa"/>
            <w:vAlign w:val="center"/>
          </w:tcPr>
          <w:p w14:paraId="7AAFF4E0">
            <w:pPr>
              <w:pStyle w:val="12"/>
              <w:jc w:val="center"/>
              <w:rPr>
                <w:rFonts w:hint="eastAsia" w:ascii="仿宋" w:hAnsi="仿宋" w:eastAsia="仿宋" w:cs="仿宋"/>
                <w:sz w:val="24"/>
                <w:szCs w:val="24"/>
              </w:rPr>
            </w:pPr>
          </w:p>
        </w:tc>
        <w:tc>
          <w:tcPr>
            <w:tcW w:w="1510" w:type="dxa"/>
            <w:gridSpan w:val="2"/>
            <w:vAlign w:val="center"/>
          </w:tcPr>
          <w:p w14:paraId="4B522E62">
            <w:pPr>
              <w:pStyle w:val="12"/>
              <w:jc w:val="center"/>
              <w:rPr>
                <w:rFonts w:hint="eastAsia" w:ascii="仿宋" w:hAnsi="仿宋" w:eastAsia="仿宋" w:cs="仿宋"/>
                <w:sz w:val="24"/>
                <w:szCs w:val="24"/>
              </w:rPr>
            </w:pPr>
          </w:p>
        </w:tc>
        <w:tc>
          <w:tcPr>
            <w:tcW w:w="1589" w:type="dxa"/>
            <w:vAlign w:val="center"/>
          </w:tcPr>
          <w:p w14:paraId="2ACA4CEE">
            <w:pPr>
              <w:pStyle w:val="12"/>
              <w:jc w:val="center"/>
              <w:rPr>
                <w:rFonts w:hint="eastAsia" w:ascii="仿宋" w:hAnsi="仿宋" w:eastAsia="仿宋" w:cs="仿宋"/>
                <w:sz w:val="24"/>
                <w:szCs w:val="24"/>
              </w:rPr>
            </w:pPr>
          </w:p>
        </w:tc>
        <w:tc>
          <w:tcPr>
            <w:tcW w:w="1813" w:type="dxa"/>
            <w:gridSpan w:val="2"/>
            <w:vAlign w:val="center"/>
          </w:tcPr>
          <w:p w14:paraId="2DF60C72">
            <w:pPr>
              <w:pStyle w:val="12"/>
              <w:jc w:val="center"/>
              <w:rPr>
                <w:rFonts w:hint="eastAsia" w:ascii="仿宋" w:hAnsi="仿宋" w:eastAsia="仿宋" w:cs="仿宋"/>
                <w:sz w:val="24"/>
                <w:szCs w:val="24"/>
              </w:rPr>
            </w:pPr>
          </w:p>
        </w:tc>
        <w:tc>
          <w:tcPr>
            <w:tcW w:w="1936" w:type="dxa"/>
            <w:vAlign w:val="center"/>
          </w:tcPr>
          <w:p w14:paraId="53483DEA">
            <w:pPr>
              <w:pStyle w:val="12"/>
              <w:jc w:val="center"/>
              <w:rPr>
                <w:rFonts w:hint="eastAsia" w:ascii="仿宋" w:hAnsi="仿宋" w:eastAsia="仿宋" w:cs="仿宋"/>
                <w:sz w:val="24"/>
                <w:szCs w:val="24"/>
              </w:rPr>
            </w:pPr>
          </w:p>
        </w:tc>
      </w:tr>
      <w:tr w14:paraId="42D411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jc w:val="center"/>
        </w:trPr>
        <w:tc>
          <w:tcPr>
            <w:tcW w:w="1391" w:type="dxa"/>
            <w:vAlign w:val="center"/>
          </w:tcPr>
          <w:p w14:paraId="40FD4F4F">
            <w:pPr>
              <w:pStyle w:val="12"/>
              <w:jc w:val="center"/>
              <w:rPr>
                <w:rFonts w:hint="eastAsia" w:ascii="仿宋" w:hAnsi="仿宋" w:eastAsia="仿宋" w:cs="仿宋"/>
                <w:sz w:val="24"/>
                <w:szCs w:val="24"/>
              </w:rPr>
            </w:pPr>
          </w:p>
        </w:tc>
        <w:tc>
          <w:tcPr>
            <w:tcW w:w="838" w:type="dxa"/>
            <w:vAlign w:val="center"/>
          </w:tcPr>
          <w:p w14:paraId="04850EFD">
            <w:pPr>
              <w:pStyle w:val="12"/>
              <w:jc w:val="center"/>
              <w:rPr>
                <w:rFonts w:hint="eastAsia" w:ascii="仿宋" w:hAnsi="仿宋" w:eastAsia="仿宋" w:cs="仿宋"/>
                <w:sz w:val="24"/>
                <w:szCs w:val="24"/>
              </w:rPr>
            </w:pPr>
          </w:p>
        </w:tc>
        <w:tc>
          <w:tcPr>
            <w:tcW w:w="1510" w:type="dxa"/>
            <w:gridSpan w:val="2"/>
            <w:vAlign w:val="center"/>
          </w:tcPr>
          <w:p w14:paraId="7F0669C0">
            <w:pPr>
              <w:pStyle w:val="12"/>
              <w:jc w:val="center"/>
              <w:rPr>
                <w:rFonts w:hint="eastAsia" w:ascii="仿宋" w:hAnsi="仿宋" w:eastAsia="仿宋" w:cs="仿宋"/>
                <w:sz w:val="24"/>
                <w:szCs w:val="24"/>
              </w:rPr>
            </w:pPr>
          </w:p>
        </w:tc>
        <w:tc>
          <w:tcPr>
            <w:tcW w:w="1589" w:type="dxa"/>
            <w:vAlign w:val="center"/>
          </w:tcPr>
          <w:p w14:paraId="373C83E3">
            <w:pPr>
              <w:pStyle w:val="12"/>
              <w:jc w:val="center"/>
              <w:rPr>
                <w:rFonts w:hint="eastAsia" w:ascii="仿宋" w:hAnsi="仿宋" w:eastAsia="仿宋" w:cs="仿宋"/>
                <w:sz w:val="24"/>
                <w:szCs w:val="24"/>
              </w:rPr>
            </w:pPr>
          </w:p>
        </w:tc>
        <w:tc>
          <w:tcPr>
            <w:tcW w:w="1813" w:type="dxa"/>
            <w:gridSpan w:val="2"/>
            <w:vAlign w:val="center"/>
          </w:tcPr>
          <w:p w14:paraId="3B86FC98">
            <w:pPr>
              <w:pStyle w:val="12"/>
              <w:jc w:val="center"/>
              <w:rPr>
                <w:rFonts w:hint="eastAsia" w:ascii="仿宋" w:hAnsi="仿宋" w:eastAsia="仿宋" w:cs="仿宋"/>
                <w:sz w:val="24"/>
                <w:szCs w:val="24"/>
              </w:rPr>
            </w:pPr>
          </w:p>
        </w:tc>
        <w:tc>
          <w:tcPr>
            <w:tcW w:w="1936" w:type="dxa"/>
            <w:vAlign w:val="center"/>
          </w:tcPr>
          <w:p w14:paraId="3EE8AED4">
            <w:pPr>
              <w:pStyle w:val="12"/>
              <w:jc w:val="center"/>
              <w:rPr>
                <w:rFonts w:hint="eastAsia" w:ascii="仿宋" w:hAnsi="仿宋" w:eastAsia="仿宋" w:cs="仿宋"/>
                <w:sz w:val="24"/>
                <w:szCs w:val="24"/>
              </w:rPr>
            </w:pPr>
          </w:p>
        </w:tc>
      </w:tr>
      <w:tr w14:paraId="396B26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jc w:val="center"/>
        </w:trPr>
        <w:tc>
          <w:tcPr>
            <w:tcW w:w="1391" w:type="dxa"/>
            <w:vAlign w:val="center"/>
          </w:tcPr>
          <w:p w14:paraId="56AFFF5F">
            <w:pPr>
              <w:spacing w:line="224" w:lineRule="auto"/>
              <w:jc w:val="center"/>
              <w:rPr>
                <w:rFonts w:hint="eastAsia" w:ascii="仿宋" w:hAnsi="仿宋" w:eastAsia="仿宋" w:cs="仿宋"/>
                <w:sz w:val="24"/>
                <w:szCs w:val="24"/>
              </w:rPr>
            </w:pPr>
            <w:r>
              <w:rPr>
                <w:rFonts w:hint="eastAsia" w:ascii="仿宋" w:hAnsi="仿宋" w:eastAsia="仿宋" w:cs="仿宋"/>
                <w:spacing w:val="-7"/>
                <w:sz w:val="24"/>
                <w:szCs w:val="24"/>
              </w:rPr>
              <w:t>费用注明</w:t>
            </w:r>
          </w:p>
        </w:tc>
        <w:tc>
          <w:tcPr>
            <w:tcW w:w="7686" w:type="dxa"/>
            <w:gridSpan w:val="7"/>
            <w:vAlign w:val="center"/>
          </w:tcPr>
          <w:p w14:paraId="38E4B7C7">
            <w:pPr>
              <w:spacing w:line="238" w:lineRule="auto"/>
              <w:ind w:left="113"/>
              <w:jc w:val="both"/>
              <w:rPr>
                <w:rFonts w:hint="eastAsia" w:ascii="仿宋" w:hAnsi="仿宋" w:eastAsia="仿宋" w:cs="仿宋"/>
                <w:sz w:val="24"/>
                <w:szCs w:val="24"/>
              </w:rPr>
            </w:pPr>
            <w:r>
              <w:rPr>
                <w:rFonts w:hint="eastAsia" w:ascii="仿宋" w:hAnsi="仿宋" w:eastAsia="仿宋" w:cs="仿宋"/>
                <w:spacing w:val="-3"/>
                <w:sz w:val="24"/>
                <w:szCs w:val="24"/>
              </w:rPr>
              <w:t>①980</w:t>
            </w:r>
            <w:r>
              <w:rPr>
                <w:rFonts w:hint="eastAsia" w:ascii="仿宋" w:hAnsi="仿宋" w:eastAsia="仿宋" w:cs="仿宋"/>
                <w:spacing w:val="-59"/>
                <w:sz w:val="24"/>
                <w:szCs w:val="24"/>
              </w:rPr>
              <w:t xml:space="preserve"> </w:t>
            </w:r>
            <w:r>
              <w:rPr>
                <w:rFonts w:hint="eastAsia" w:ascii="仿宋" w:hAnsi="仿宋" w:eastAsia="仿宋" w:cs="仿宋"/>
                <w:spacing w:val="-3"/>
                <w:sz w:val="24"/>
                <w:szCs w:val="24"/>
              </w:rPr>
              <w:t>元</w:t>
            </w:r>
            <w:r>
              <w:rPr>
                <w:rFonts w:hint="eastAsia" w:ascii="仿宋" w:hAnsi="仿宋" w:eastAsia="仿宋" w:cs="仿宋"/>
                <w:spacing w:val="-3"/>
                <w:sz w:val="24"/>
                <w:szCs w:val="24"/>
              </w:rPr>
              <w:sym w:font="Wingdings" w:char="00A8"/>
            </w:r>
            <w:r>
              <w:rPr>
                <w:rFonts w:hint="eastAsia" w:ascii="仿宋" w:hAnsi="仿宋" w:eastAsia="仿宋" w:cs="仿宋"/>
                <w:spacing w:val="42"/>
                <w:sz w:val="24"/>
                <w:szCs w:val="24"/>
              </w:rPr>
              <w:t xml:space="preserve"> </w:t>
            </w:r>
            <w:r>
              <w:rPr>
                <w:rFonts w:hint="eastAsia" w:ascii="仿宋" w:hAnsi="仿宋" w:eastAsia="仿宋" w:cs="仿宋"/>
                <w:spacing w:val="42"/>
                <w:sz w:val="24"/>
                <w:szCs w:val="24"/>
                <w:lang w:val="en-US" w:eastAsia="zh-CN"/>
              </w:rPr>
              <w:t xml:space="preserve">  </w:t>
            </w:r>
            <w:r>
              <w:rPr>
                <w:rFonts w:hint="eastAsia" w:ascii="仿宋" w:hAnsi="仿宋" w:eastAsia="仿宋" w:cs="仿宋"/>
                <w:spacing w:val="42"/>
                <w:sz w:val="24"/>
                <w:szCs w:val="24"/>
              </w:rPr>
              <w:t xml:space="preserve"> </w:t>
            </w:r>
            <w:r>
              <w:rPr>
                <w:rFonts w:hint="eastAsia" w:ascii="仿宋" w:hAnsi="仿宋" w:eastAsia="仿宋" w:cs="仿宋"/>
                <w:spacing w:val="-3"/>
                <w:sz w:val="24"/>
                <w:szCs w:val="24"/>
              </w:rPr>
              <w:t>②1980</w:t>
            </w:r>
            <w:r>
              <w:rPr>
                <w:rFonts w:hint="eastAsia" w:ascii="仿宋" w:hAnsi="仿宋" w:eastAsia="仿宋" w:cs="仿宋"/>
                <w:spacing w:val="-58"/>
                <w:sz w:val="24"/>
                <w:szCs w:val="24"/>
              </w:rPr>
              <w:t xml:space="preserve"> </w:t>
            </w:r>
            <w:r>
              <w:rPr>
                <w:rFonts w:hint="eastAsia" w:ascii="仿宋" w:hAnsi="仿宋" w:eastAsia="仿宋" w:cs="仿宋"/>
                <w:spacing w:val="-3"/>
                <w:sz w:val="24"/>
                <w:szCs w:val="24"/>
              </w:rPr>
              <w:t>元</w:t>
            </w:r>
            <w:r>
              <w:rPr>
                <w:rFonts w:hint="eastAsia" w:ascii="仿宋" w:hAnsi="仿宋" w:eastAsia="仿宋" w:cs="仿宋"/>
                <w:spacing w:val="-3"/>
                <w:sz w:val="24"/>
                <w:szCs w:val="24"/>
              </w:rPr>
              <w:sym w:font="Wingdings" w:char="00FE"/>
            </w:r>
            <w:r>
              <w:rPr>
                <w:rFonts w:hint="eastAsia" w:ascii="仿宋" w:hAnsi="仿宋" w:eastAsia="仿宋" w:cs="仿宋"/>
                <w:spacing w:val="-3"/>
                <w:sz w:val="24"/>
                <w:szCs w:val="24"/>
              </w:rPr>
              <w:t xml:space="preserve"> </w:t>
            </w:r>
            <w:r>
              <w:rPr>
                <w:rFonts w:hint="eastAsia" w:ascii="仿宋" w:hAnsi="仿宋" w:eastAsia="仿宋" w:cs="仿宋"/>
                <w:spacing w:val="-3"/>
                <w:sz w:val="24"/>
                <w:szCs w:val="24"/>
                <w:lang w:val="en-US" w:eastAsia="zh-CN"/>
              </w:rPr>
              <w:t xml:space="preserve">     </w:t>
            </w:r>
            <w:r>
              <w:rPr>
                <w:rFonts w:hint="eastAsia" w:ascii="仿宋" w:hAnsi="仿宋" w:eastAsia="仿宋" w:cs="仿宋"/>
                <w:spacing w:val="-3"/>
                <w:sz w:val="24"/>
                <w:szCs w:val="24"/>
              </w:rPr>
              <w:t xml:space="preserve"> ③2980</w:t>
            </w:r>
            <w:r>
              <w:rPr>
                <w:rFonts w:hint="eastAsia" w:ascii="仿宋" w:hAnsi="仿宋" w:eastAsia="仿宋" w:cs="仿宋"/>
                <w:spacing w:val="-58"/>
                <w:sz w:val="24"/>
                <w:szCs w:val="24"/>
              </w:rPr>
              <w:t xml:space="preserve"> </w:t>
            </w:r>
            <w:r>
              <w:rPr>
                <w:rFonts w:hint="eastAsia" w:ascii="仿宋" w:hAnsi="仿宋" w:eastAsia="仿宋" w:cs="仿宋"/>
                <w:spacing w:val="-4"/>
                <w:sz w:val="24"/>
                <w:szCs w:val="24"/>
              </w:rPr>
              <w:t>元</w:t>
            </w:r>
            <w:r>
              <w:rPr>
                <w:rFonts w:hint="eastAsia" w:ascii="仿宋" w:hAnsi="仿宋" w:eastAsia="仿宋" w:cs="仿宋"/>
                <w:spacing w:val="-3"/>
                <w:sz w:val="24"/>
                <w:szCs w:val="24"/>
              </w:rPr>
              <w:sym w:font="Wingdings" w:char="00A8"/>
            </w:r>
            <w:r>
              <w:rPr>
                <w:rFonts w:hint="eastAsia" w:ascii="仿宋" w:hAnsi="仿宋" w:eastAsia="仿宋" w:cs="仿宋"/>
                <w:spacing w:val="-4"/>
                <w:sz w:val="24"/>
                <w:szCs w:val="24"/>
              </w:rPr>
              <w:t xml:space="preserve"> </w:t>
            </w:r>
            <w:r>
              <w:rPr>
                <w:rFonts w:hint="eastAsia" w:ascii="仿宋" w:hAnsi="仿宋" w:eastAsia="仿宋" w:cs="仿宋"/>
                <w:spacing w:val="-4"/>
                <w:sz w:val="24"/>
                <w:szCs w:val="24"/>
                <w:lang w:val="en-US" w:eastAsia="zh-CN"/>
              </w:rPr>
              <w:t xml:space="preserve">     </w:t>
            </w:r>
            <w:r>
              <w:rPr>
                <w:rFonts w:hint="eastAsia" w:ascii="仿宋" w:hAnsi="仿宋" w:eastAsia="仿宋" w:cs="仿宋"/>
                <w:spacing w:val="-4"/>
                <w:sz w:val="24"/>
                <w:szCs w:val="24"/>
              </w:rPr>
              <w:t xml:space="preserve"> ④19800</w:t>
            </w:r>
            <w:r>
              <w:rPr>
                <w:rFonts w:hint="eastAsia" w:ascii="仿宋" w:hAnsi="仿宋" w:eastAsia="仿宋" w:cs="仿宋"/>
                <w:spacing w:val="-58"/>
                <w:sz w:val="24"/>
                <w:szCs w:val="24"/>
              </w:rPr>
              <w:t xml:space="preserve"> </w:t>
            </w:r>
            <w:r>
              <w:rPr>
                <w:rFonts w:hint="eastAsia" w:ascii="仿宋" w:hAnsi="仿宋" w:eastAsia="仿宋" w:cs="仿宋"/>
                <w:spacing w:val="-4"/>
                <w:sz w:val="24"/>
                <w:szCs w:val="24"/>
              </w:rPr>
              <w:t>元</w:t>
            </w:r>
            <w:r>
              <w:rPr>
                <w:rFonts w:hint="eastAsia" w:ascii="仿宋" w:hAnsi="仿宋" w:eastAsia="仿宋" w:cs="仿宋"/>
                <w:spacing w:val="-3"/>
                <w:sz w:val="24"/>
                <w:szCs w:val="24"/>
              </w:rPr>
              <w:sym w:font="Wingdings" w:char="00A8"/>
            </w:r>
          </w:p>
        </w:tc>
      </w:tr>
      <w:tr w14:paraId="56B12C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0" w:hRule="atLeast"/>
          <w:jc w:val="center"/>
        </w:trPr>
        <w:tc>
          <w:tcPr>
            <w:tcW w:w="1391" w:type="dxa"/>
            <w:vMerge w:val="restart"/>
            <w:tcBorders>
              <w:bottom w:val="nil"/>
            </w:tcBorders>
            <w:vAlign w:val="center"/>
          </w:tcPr>
          <w:p w14:paraId="5EA0D6D5">
            <w:pPr>
              <w:spacing w:line="222" w:lineRule="auto"/>
              <w:jc w:val="center"/>
              <w:rPr>
                <w:rFonts w:hint="eastAsia" w:ascii="仿宋" w:hAnsi="仿宋" w:eastAsia="仿宋" w:cs="仿宋"/>
                <w:sz w:val="24"/>
                <w:szCs w:val="24"/>
              </w:rPr>
            </w:pPr>
            <w:r>
              <w:rPr>
                <w:rFonts w:hint="eastAsia" w:ascii="仿宋" w:hAnsi="仿宋" w:eastAsia="仿宋" w:cs="仿宋"/>
                <w:spacing w:val="-5"/>
                <w:sz w:val="24"/>
                <w:szCs w:val="24"/>
              </w:rPr>
              <w:t>住宿信息</w:t>
            </w:r>
          </w:p>
        </w:tc>
        <w:tc>
          <w:tcPr>
            <w:tcW w:w="7686" w:type="dxa"/>
            <w:gridSpan w:val="7"/>
            <w:vAlign w:val="center"/>
          </w:tcPr>
          <w:p w14:paraId="5B5E9619">
            <w:pPr>
              <w:spacing w:line="237" w:lineRule="auto"/>
              <w:ind w:left="122"/>
              <w:jc w:val="both"/>
              <w:rPr>
                <w:rFonts w:hint="eastAsia" w:ascii="仿宋" w:hAnsi="仿宋" w:eastAsia="仿宋" w:cs="仿宋"/>
                <w:sz w:val="24"/>
                <w:szCs w:val="24"/>
                <w:lang w:eastAsia="zh-CN"/>
              </w:rPr>
            </w:pPr>
            <w:r>
              <w:rPr>
                <w:rFonts w:hint="eastAsia" w:ascii="仿宋" w:hAnsi="仿宋" w:eastAsia="仿宋" w:cs="仿宋"/>
                <w:spacing w:val="-4"/>
                <w:sz w:val="24"/>
                <w:szCs w:val="24"/>
                <w:lang w:eastAsia="zh-CN"/>
              </w:rPr>
              <w:t>住宿标准：单住</w:t>
            </w:r>
            <w:r>
              <w:rPr>
                <w:rFonts w:hint="eastAsia" w:ascii="仿宋" w:hAnsi="仿宋" w:eastAsia="仿宋" w:cs="仿宋"/>
                <w:spacing w:val="-3"/>
                <w:sz w:val="24"/>
                <w:szCs w:val="24"/>
              </w:rPr>
              <w:sym w:font="Wingdings" w:char="00FE"/>
            </w:r>
            <w:r>
              <w:rPr>
                <w:rFonts w:hint="eastAsia" w:ascii="仿宋" w:hAnsi="仿宋" w:eastAsia="仿宋" w:cs="仿宋"/>
                <w:spacing w:val="4"/>
                <w:sz w:val="24"/>
                <w:szCs w:val="24"/>
                <w:lang w:eastAsia="zh-CN"/>
              </w:rPr>
              <w:t xml:space="preserve">     </w:t>
            </w:r>
            <w:r>
              <w:rPr>
                <w:rFonts w:hint="eastAsia" w:ascii="仿宋" w:hAnsi="仿宋" w:eastAsia="仿宋" w:cs="仿宋"/>
                <w:spacing w:val="4"/>
                <w:sz w:val="24"/>
                <w:szCs w:val="24"/>
                <w:lang w:val="en-US" w:eastAsia="zh-CN"/>
              </w:rPr>
              <w:t xml:space="preserve">         </w:t>
            </w:r>
            <w:r>
              <w:rPr>
                <w:rFonts w:hint="eastAsia" w:ascii="仿宋" w:hAnsi="仿宋" w:eastAsia="仿宋" w:cs="仿宋"/>
                <w:spacing w:val="4"/>
                <w:sz w:val="24"/>
                <w:szCs w:val="24"/>
                <w:lang w:eastAsia="zh-CN"/>
              </w:rPr>
              <w:t xml:space="preserve"> </w:t>
            </w:r>
            <w:r>
              <w:rPr>
                <w:rFonts w:hint="eastAsia" w:ascii="仿宋" w:hAnsi="仿宋" w:eastAsia="仿宋" w:cs="仿宋"/>
                <w:spacing w:val="4"/>
                <w:sz w:val="24"/>
                <w:szCs w:val="24"/>
                <w:lang w:val="en-US" w:eastAsia="zh-CN"/>
              </w:rPr>
              <w:t xml:space="preserve"> </w:t>
            </w:r>
            <w:r>
              <w:rPr>
                <w:rFonts w:hint="eastAsia" w:ascii="仿宋" w:hAnsi="仿宋" w:eastAsia="仿宋" w:cs="仿宋"/>
                <w:spacing w:val="-4"/>
                <w:sz w:val="24"/>
                <w:szCs w:val="24"/>
                <w:lang w:eastAsia="zh-CN"/>
              </w:rPr>
              <w:t>合住</w:t>
            </w:r>
            <w:r>
              <w:rPr>
                <w:rFonts w:hint="eastAsia" w:ascii="仿宋" w:hAnsi="仿宋" w:eastAsia="仿宋" w:cs="仿宋"/>
                <w:spacing w:val="-3"/>
                <w:sz w:val="24"/>
                <w:szCs w:val="24"/>
              </w:rPr>
              <w:sym w:font="Wingdings" w:char="00A8"/>
            </w:r>
          </w:p>
        </w:tc>
      </w:tr>
      <w:tr w14:paraId="08F26C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0" w:hRule="atLeast"/>
          <w:jc w:val="center"/>
        </w:trPr>
        <w:tc>
          <w:tcPr>
            <w:tcW w:w="1391" w:type="dxa"/>
            <w:vMerge w:val="continue"/>
            <w:tcBorders>
              <w:top w:val="nil"/>
            </w:tcBorders>
            <w:vAlign w:val="center"/>
          </w:tcPr>
          <w:p w14:paraId="6602284A">
            <w:pPr>
              <w:pStyle w:val="12"/>
              <w:jc w:val="center"/>
              <w:rPr>
                <w:rFonts w:hint="eastAsia" w:ascii="仿宋" w:hAnsi="仿宋" w:eastAsia="仿宋" w:cs="仿宋"/>
                <w:sz w:val="24"/>
                <w:szCs w:val="24"/>
                <w:lang w:eastAsia="zh-CN"/>
              </w:rPr>
            </w:pPr>
          </w:p>
        </w:tc>
        <w:tc>
          <w:tcPr>
            <w:tcW w:w="3937" w:type="dxa"/>
            <w:gridSpan w:val="4"/>
            <w:vAlign w:val="center"/>
          </w:tcPr>
          <w:p w14:paraId="7BD07ECA">
            <w:pPr>
              <w:spacing w:line="222" w:lineRule="auto"/>
              <w:ind w:left="122"/>
              <w:jc w:val="both"/>
              <w:rPr>
                <w:rFonts w:hint="default" w:ascii="仿宋" w:hAnsi="仿宋" w:eastAsia="仿宋" w:cs="仿宋"/>
                <w:sz w:val="24"/>
                <w:szCs w:val="24"/>
                <w:lang w:val="en-US" w:eastAsia="zh-CN"/>
              </w:rPr>
            </w:pPr>
            <w:r>
              <w:rPr>
                <w:rFonts w:hint="eastAsia" w:ascii="仿宋" w:hAnsi="仿宋" w:eastAsia="仿宋" w:cs="仿宋"/>
                <w:spacing w:val="-4"/>
                <w:sz w:val="24"/>
                <w:szCs w:val="24"/>
              </w:rPr>
              <w:t>入住日期：</w:t>
            </w:r>
            <w:r>
              <w:rPr>
                <w:rFonts w:hint="eastAsia" w:ascii="仿宋" w:hAnsi="仿宋" w:eastAsia="仿宋" w:cs="仿宋"/>
                <w:spacing w:val="-4"/>
                <w:sz w:val="24"/>
                <w:szCs w:val="24"/>
                <w:lang w:val="en-US" w:eastAsia="zh-CN"/>
              </w:rPr>
              <w:t>1.10</w:t>
            </w:r>
          </w:p>
        </w:tc>
        <w:tc>
          <w:tcPr>
            <w:tcW w:w="3749" w:type="dxa"/>
            <w:gridSpan w:val="3"/>
            <w:vAlign w:val="center"/>
          </w:tcPr>
          <w:p w14:paraId="089CF868">
            <w:pPr>
              <w:spacing w:line="223" w:lineRule="auto"/>
              <w:ind w:left="130"/>
              <w:jc w:val="both"/>
              <w:rPr>
                <w:rFonts w:hint="default" w:ascii="仿宋" w:hAnsi="仿宋" w:eastAsia="仿宋" w:cs="仿宋"/>
                <w:sz w:val="24"/>
                <w:szCs w:val="24"/>
                <w:lang w:val="en-US" w:eastAsia="zh-CN"/>
              </w:rPr>
            </w:pPr>
            <w:r>
              <w:rPr>
                <w:rFonts w:hint="eastAsia" w:ascii="仿宋" w:hAnsi="仿宋" w:eastAsia="仿宋" w:cs="仿宋"/>
                <w:spacing w:val="-5"/>
                <w:sz w:val="24"/>
                <w:szCs w:val="24"/>
              </w:rPr>
              <w:t>离店日期：</w:t>
            </w:r>
            <w:r>
              <w:rPr>
                <w:rFonts w:hint="eastAsia" w:ascii="仿宋" w:hAnsi="仿宋" w:eastAsia="仿宋" w:cs="仿宋"/>
                <w:spacing w:val="-5"/>
                <w:sz w:val="24"/>
                <w:szCs w:val="24"/>
                <w:lang w:val="en-US" w:eastAsia="zh-CN"/>
              </w:rPr>
              <w:t>1.13</w:t>
            </w:r>
          </w:p>
        </w:tc>
      </w:tr>
      <w:tr w14:paraId="08690F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39" w:hRule="atLeast"/>
          <w:jc w:val="center"/>
        </w:trPr>
        <w:tc>
          <w:tcPr>
            <w:tcW w:w="1391" w:type="dxa"/>
            <w:vAlign w:val="center"/>
          </w:tcPr>
          <w:p w14:paraId="57335F82">
            <w:pPr>
              <w:spacing w:line="222" w:lineRule="auto"/>
              <w:jc w:val="center"/>
              <w:rPr>
                <w:rFonts w:hint="eastAsia" w:ascii="仿宋" w:hAnsi="仿宋" w:eastAsia="仿宋" w:cs="仿宋"/>
                <w:sz w:val="24"/>
                <w:szCs w:val="24"/>
              </w:rPr>
            </w:pPr>
            <w:r>
              <w:rPr>
                <w:rFonts w:hint="eastAsia" w:ascii="仿宋" w:hAnsi="仿宋" w:eastAsia="仿宋" w:cs="仿宋"/>
                <w:spacing w:val="-5"/>
                <w:sz w:val="24"/>
                <w:szCs w:val="24"/>
              </w:rPr>
              <w:t>其他备注</w:t>
            </w:r>
          </w:p>
        </w:tc>
        <w:tc>
          <w:tcPr>
            <w:tcW w:w="7686" w:type="dxa"/>
            <w:gridSpan w:val="7"/>
            <w:vAlign w:val="center"/>
          </w:tcPr>
          <w:p w14:paraId="68E3DB83">
            <w:pPr>
              <w:pStyle w:val="12"/>
              <w:jc w:val="center"/>
              <w:rPr>
                <w:rFonts w:hint="eastAsia" w:ascii="仿宋" w:hAnsi="仿宋" w:eastAsia="仿宋" w:cs="仿宋"/>
                <w:sz w:val="24"/>
                <w:szCs w:val="24"/>
              </w:rPr>
            </w:pPr>
          </w:p>
        </w:tc>
      </w:tr>
    </w:tbl>
    <w:p w14:paraId="43D85E60">
      <w:pPr>
        <w:widowControl w:val="0"/>
        <w:overflowPunct w:val="0"/>
        <w:topLinePunct/>
        <w:spacing w:line="31" w:lineRule="exact"/>
        <w:rPr>
          <w:rFonts w:hint="eastAsia" w:ascii="仿宋" w:hAnsi="仿宋" w:eastAsia="仿宋" w:cs="仿宋"/>
          <w:sz w:val="24"/>
          <w:szCs w:val="24"/>
        </w:rPr>
      </w:pPr>
    </w:p>
    <w:p w14:paraId="3918DE99">
      <w:pPr>
        <w:widowControl w:val="0"/>
        <w:overflowPunct w:val="0"/>
        <w:topLinePunct/>
        <w:spacing w:line="420" w:lineRule="exact"/>
        <w:jc w:val="both"/>
        <w:rPr>
          <w:rFonts w:hint="eastAsia" w:ascii="华文中宋" w:hAnsi="华文中宋" w:eastAsia="华文中宋" w:cs="华文中宋"/>
          <w:sz w:val="32"/>
          <w:szCs w:val="32"/>
          <w:lang w:val="en-US" w:eastAsia="zh-CN"/>
        </w:rPr>
      </w:pPr>
      <w:r>
        <w:rPr>
          <w:rFonts w:hint="eastAsia" w:ascii="仿宋" w:hAnsi="仿宋" w:eastAsia="仿宋" w:cs="仿宋"/>
          <w:spacing w:val="-5"/>
          <w:w w:val="97"/>
          <w:sz w:val="24"/>
          <w:szCs w:val="24"/>
          <w:lang w:eastAsia="zh-CN"/>
        </w:rPr>
        <w:t>注：“</w:t>
      </w:r>
      <w:r>
        <w:rPr>
          <w:rFonts w:hint="eastAsia" w:ascii="仿宋" w:hAnsi="仿宋" w:eastAsia="仿宋" w:cs="仿宋"/>
          <w:spacing w:val="-107"/>
          <w:w w:val="97"/>
          <w:sz w:val="24"/>
          <w:szCs w:val="24"/>
          <w:lang w:eastAsia="zh-CN"/>
        </w:rPr>
        <w:t xml:space="preserve"> </w:t>
      </w:r>
      <w:r>
        <w:rPr>
          <w:rFonts w:hint="eastAsia" w:ascii="仿宋" w:hAnsi="仿宋" w:eastAsia="仿宋" w:cs="仿宋"/>
          <w:sz w:val="24"/>
          <w:szCs w:val="24"/>
          <w:lang w:eastAsia="zh-CN"/>
        </w:rPr>
        <w:t>高校实验室安全管理与数智化实验室赋能实验教学高质量发展研训交流会</w:t>
      </w:r>
      <w:r>
        <w:rPr>
          <w:rFonts w:hint="eastAsia" w:ascii="仿宋" w:hAnsi="仿宋" w:eastAsia="仿宋" w:cs="仿宋"/>
          <w:spacing w:val="-4"/>
          <w:w w:val="97"/>
          <w:sz w:val="24"/>
          <w:szCs w:val="24"/>
          <w:lang w:eastAsia="zh-CN"/>
        </w:rPr>
        <w:t>”</w:t>
      </w:r>
      <w:r>
        <w:rPr>
          <w:rFonts w:hint="eastAsia" w:ascii="仿宋" w:hAnsi="仿宋" w:eastAsia="仿宋" w:cs="仿宋"/>
          <w:spacing w:val="-4"/>
          <w:sz w:val="24"/>
          <w:szCs w:val="24"/>
          <w:lang w:eastAsia="zh-CN"/>
        </w:rPr>
        <w:t>报名回执表请发至</w:t>
      </w:r>
      <w:r>
        <w:rPr>
          <w:rFonts w:hint="eastAsia" w:ascii="仿宋" w:hAnsi="仿宋" w:eastAsia="仿宋" w:cs="仿宋"/>
          <w:spacing w:val="-42"/>
          <w:sz w:val="24"/>
          <w:szCs w:val="24"/>
          <w:lang w:eastAsia="zh-CN"/>
        </w:rPr>
        <w:t xml:space="preserve"> </w:t>
      </w:r>
      <w:r>
        <w:rPr>
          <w:rFonts w:hint="eastAsia" w:ascii="仿宋" w:hAnsi="仿宋" w:eastAsia="仿宋" w:cs="仿宋"/>
          <w:spacing w:val="-4"/>
          <w:sz w:val="24"/>
          <w:szCs w:val="24"/>
          <w:lang w:eastAsia="zh-CN"/>
        </w:rPr>
        <w:t>jy</w:t>
      </w:r>
      <w:r>
        <w:rPr>
          <w:rFonts w:hint="eastAsia" w:ascii="仿宋" w:hAnsi="仿宋" w:eastAsia="仿宋" w:cs="仿宋"/>
          <w:spacing w:val="-121"/>
          <w:sz w:val="24"/>
          <w:szCs w:val="24"/>
          <w:lang w:eastAsia="zh-CN"/>
        </w:rPr>
        <w:t xml:space="preserve"> </w:t>
      </w:r>
      <w:r>
        <w:rPr>
          <w:rFonts w:hint="eastAsia" w:ascii="仿宋" w:hAnsi="仿宋" w:eastAsia="仿宋" w:cs="仿宋"/>
          <w:spacing w:val="-4"/>
          <w:sz w:val="24"/>
          <w:szCs w:val="24"/>
          <w:lang w:eastAsia="zh-CN"/>
        </w:rPr>
        <w:t>zdzx@vip.126.com邮</w:t>
      </w:r>
      <w:r>
        <w:rPr>
          <w:rFonts w:hint="eastAsia" w:ascii="仿宋" w:hAnsi="仿宋" w:eastAsia="仿宋" w:cs="仿宋"/>
          <w:spacing w:val="-15"/>
          <w:sz w:val="24"/>
          <w:szCs w:val="24"/>
          <w:lang w:eastAsia="zh-CN"/>
        </w:rPr>
        <w:t>箱。</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64BC210-16AE-43D6-B3D9-1BF28C15CCCB}"/>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5E8B42EF-56F5-4887-9BC9-CCCF345C9EA0}"/>
  </w:font>
  <w:font w:name="华文中宋">
    <w:panose1 w:val="02010600040101010101"/>
    <w:charset w:val="86"/>
    <w:family w:val="auto"/>
    <w:pitch w:val="default"/>
    <w:sig w:usb0="00000287" w:usb1="080F0000" w:usb2="00000000" w:usb3="00000000" w:csb0="0004009F" w:csb1="DFD70000"/>
    <w:embedRegular r:id="rId3" w:fontKey="{41B1957F-BC27-42B6-8168-97761FC92866}"/>
  </w:font>
  <w:font w:name="Wingdings">
    <w:panose1 w:val="05000000000000000000"/>
    <w:charset w:val="00"/>
    <w:family w:val="auto"/>
    <w:pitch w:val="default"/>
    <w:sig w:usb0="00000000" w:usb1="00000000" w:usb2="00000000" w:usb3="00000000" w:csb0="80000000" w:csb1="00000000"/>
    <w:embedRegular r:id="rId4" w:fontKey="{099A71BB-014A-4234-A178-12929165CD5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1961261"/>
      <w:docPartObj>
        <w:docPartGallery w:val="autotext"/>
      </w:docPartObj>
    </w:sdtPr>
    <w:sdtContent>
      <w:sdt>
        <w:sdtPr>
          <w:id w:val="1728636285"/>
          <w:docPartObj>
            <w:docPartGallery w:val="autotext"/>
          </w:docPartObj>
        </w:sdtPr>
        <w:sdtContent>
          <w:p w14:paraId="569F9083">
            <w:pPr>
              <w:pStyle w:val="4"/>
              <w:jc w:val="center"/>
              <w:rPr>
                <w:rFonts w:hint="eastAsia"/>
              </w:rPr>
            </w:pP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eastAsia="zh-CN"/>
              </w:rPr>
              <w:t>2</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eastAsia="zh-CN"/>
              </w:rPr>
              <w:t>2</w:t>
            </w:r>
            <w:r>
              <w:rPr>
                <w:b/>
                <w:bCs/>
                <w:sz w:val="24"/>
                <w:szCs w:val="24"/>
              </w:rPr>
              <w:fldChar w:fldCharType="end"/>
            </w: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F19DAE">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5D9055">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D076DE">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CD05EF">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E3DA69">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lYjhjMDYwMTlkODVhMmU3OTBhMDlhZmJiY2NhYzkifQ=="/>
  </w:docVars>
  <w:rsids>
    <w:rsidRoot w:val="00743840"/>
    <w:rsid w:val="00075C80"/>
    <w:rsid w:val="000B4074"/>
    <w:rsid w:val="00270BE1"/>
    <w:rsid w:val="00295420"/>
    <w:rsid w:val="00441793"/>
    <w:rsid w:val="0047764E"/>
    <w:rsid w:val="00513F66"/>
    <w:rsid w:val="005441C2"/>
    <w:rsid w:val="005E1089"/>
    <w:rsid w:val="006C340D"/>
    <w:rsid w:val="00743840"/>
    <w:rsid w:val="009A6127"/>
    <w:rsid w:val="00AD061B"/>
    <w:rsid w:val="00AD2159"/>
    <w:rsid w:val="00BE2AF9"/>
    <w:rsid w:val="00C11609"/>
    <w:rsid w:val="00EC556E"/>
    <w:rsid w:val="00EE5B97"/>
    <w:rsid w:val="00F16126"/>
    <w:rsid w:val="00F40C27"/>
    <w:rsid w:val="00FE094C"/>
    <w:rsid w:val="02E62FD5"/>
    <w:rsid w:val="03BE185C"/>
    <w:rsid w:val="06E85290"/>
    <w:rsid w:val="07D86244"/>
    <w:rsid w:val="09772425"/>
    <w:rsid w:val="099A2F11"/>
    <w:rsid w:val="0C170B8A"/>
    <w:rsid w:val="0E082052"/>
    <w:rsid w:val="10612B63"/>
    <w:rsid w:val="130F08B6"/>
    <w:rsid w:val="145A112D"/>
    <w:rsid w:val="1542409B"/>
    <w:rsid w:val="15C03D42"/>
    <w:rsid w:val="16D451C7"/>
    <w:rsid w:val="1BE10DCF"/>
    <w:rsid w:val="1EFC4C0E"/>
    <w:rsid w:val="1F3655E1"/>
    <w:rsid w:val="1FBF67D1"/>
    <w:rsid w:val="20452C91"/>
    <w:rsid w:val="21E62252"/>
    <w:rsid w:val="24155B53"/>
    <w:rsid w:val="25CE54D7"/>
    <w:rsid w:val="282E04AF"/>
    <w:rsid w:val="28D64DCE"/>
    <w:rsid w:val="29A6597A"/>
    <w:rsid w:val="2A701253"/>
    <w:rsid w:val="2A7F3244"/>
    <w:rsid w:val="2BF57C61"/>
    <w:rsid w:val="2C302A48"/>
    <w:rsid w:val="2EAC2CAD"/>
    <w:rsid w:val="30CD4548"/>
    <w:rsid w:val="32603568"/>
    <w:rsid w:val="33BC1065"/>
    <w:rsid w:val="343609D9"/>
    <w:rsid w:val="35EC7605"/>
    <w:rsid w:val="363B2715"/>
    <w:rsid w:val="37951C9C"/>
    <w:rsid w:val="37B02C8E"/>
    <w:rsid w:val="39423DBA"/>
    <w:rsid w:val="396E4BAF"/>
    <w:rsid w:val="3AAA7E69"/>
    <w:rsid w:val="3B3B4F65"/>
    <w:rsid w:val="3B4E4C98"/>
    <w:rsid w:val="3C74431E"/>
    <w:rsid w:val="3DB04A85"/>
    <w:rsid w:val="3EC55271"/>
    <w:rsid w:val="41AF3FB7"/>
    <w:rsid w:val="436037BB"/>
    <w:rsid w:val="43842E91"/>
    <w:rsid w:val="46B145F7"/>
    <w:rsid w:val="46F74436"/>
    <w:rsid w:val="473867FC"/>
    <w:rsid w:val="48425264"/>
    <w:rsid w:val="4E0209F8"/>
    <w:rsid w:val="4E914171"/>
    <w:rsid w:val="4F0C2A48"/>
    <w:rsid w:val="5036118F"/>
    <w:rsid w:val="509E3B74"/>
    <w:rsid w:val="51EB2DE9"/>
    <w:rsid w:val="51FA74D0"/>
    <w:rsid w:val="53690469"/>
    <w:rsid w:val="5495528E"/>
    <w:rsid w:val="572B3C88"/>
    <w:rsid w:val="590C4BA9"/>
    <w:rsid w:val="595845B1"/>
    <w:rsid w:val="597269B5"/>
    <w:rsid w:val="618B3CA1"/>
    <w:rsid w:val="618B5A4F"/>
    <w:rsid w:val="62545900"/>
    <w:rsid w:val="625702B8"/>
    <w:rsid w:val="63310878"/>
    <w:rsid w:val="63FC46A0"/>
    <w:rsid w:val="652C10F2"/>
    <w:rsid w:val="665F2536"/>
    <w:rsid w:val="68D24337"/>
    <w:rsid w:val="6B621140"/>
    <w:rsid w:val="6DC02F24"/>
    <w:rsid w:val="70B86135"/>
    <w:rsid w:val="730D6C0C"/>
    <w:rsid w:val="78220CBF"/>
    <w:rsid w:val="78A91184"/>
    <w:rsid w:val="7C3F595C"/>
    <w:rsid w:val="7D0A66E9"/>
    <w:rsid w:val="7EB51F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2"/>
    <w:basedOn w:val="1"/>
    <w:next w:val="1"/>
    <w:link w:val="14"/>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semiHidden/>
    <w:qFormat/>
    <w:uiPriority w:val="0"/>
    <w:rPr>
      <w:rFonts w:ascii="仿宋" w:hAnsi="仿宋" w:eastAsia="仿宋" w:cs="仿宋"/>
      <w:sz w:val="31"/>
      <w:szCs w:val="31"/>
    </w:rPr>
  </w:style>
  <w:style w:type="paragraph" w:styleId="4">
    <w:name w:val="footer"/>
    <w:basedOn w:val="1"/>
    <w:link w:val="16"/>
    <w:qFormat/>
    <w:uiPriority w:val="99"/>
    <w:pPr>
      <w:tabs>
        <w:tab w:val="center" w:pos="4153"/>
        <w:tab w:val="right" w:pos="8306"/>
      </w:tabs>
    </w:pPr>
    <w:rPr>
      <w:sz w:val="18"/>
      <w:szCs w:val="18"/>
    </w:rPr>
  </w:style>
  <w:style w:type="paragraph" w:styleId="5">
    <w:name w:val="header"/>
    <w:basedOn w:val="1"/>
    <w:link w:val="15"/>
    <w:qFormat/>
    <w:uiPriority w:val="0"/>
    <w:pPr>
      <w:tabs>
        <w:tab w:val="center" w:pos="4153"/>
        <w:tab w:val="right" w:pos="8306"/>
      </w:tabs>
      <w:jc w:val="center"/>
    </w:pPr>
    <w:rPr>
      <w:sz w:val="18"/>
      <w:szCs w:val="18"/>
    </w:rPr>
  </w:style>
  <w:style w:type="paragraph" w:styleId="6">
    <w:name w:val="Normal (Web)"/>
    <w:basedOn w:val="1"/>
    <w:qFormat/>
    <w:uiPriority w:val="0"/>
    <w:pPr>
      <w:spacing w:beforeAutospacing="1" w:afterAutospacing="1"/>
    </w:pPr>
    <w:rPr>
      <w:rFonts w:cs="Times New Roman"/>
      <w:sz w:val="24"/>
      <w:lang w:eastAsia="zh-CN"/>
    </w:rPr>
  </w:style>
  <w:style w:type="character" w:styleId="9">
    <w:name w:val="Strong"/>
    <w:basedOn w:val="8"/>
    <w:qFormat/>
    <w:uiPriority w:val="0"/>
    <w:rPr>
      <w:b/>
    </w:rPr>
  </w:style>
  <w:style w:type="character" w:styleId="10">
    <w:name w:val="Hyperlink"/>
    <w:basedOn w:val="8"/>
    <w:qFormat/>
    <w:uiPriority w:val="0"/>
    <w:rPr>
      <w:color w:val="0000FF"/>
      <w:u w:val="single"/>
    </w:rPr>
  </w:style>
  <w:style w:type="table" w:customStyle="1" w:styleId="11">
    <w:name w:val="Table Normal"/>
    <w:semiHidden/>
    <w:unhideWhenUsed/>
    <w:qFormat/>
    <w:uiPriority w:val="0"/>
    <w:tblPr>
      <w:tblCellMar>
        <w:top w:w="0" w:type="dxa"/>
        <w:left w:w="0" w:type="dxa"/>
        <w:bottom w:w="0" w:type="dxa"/>
        <w:right w:w="0" w:type="dxa"/>
      </w:tblCellMar>
    </w:tblPr>
  </w:style>
  <w:style w:type="paragraph" w:customStyle="1" w:styleId="12">
    <w:name w:val="Table Text"/>
    <w:basedOn w:val="1"/>
    <w:semiHidden/>
    <w:qFormat/>
    <w:uiPriority w:val="0"/>
  </w:style>
  <w:style w:type="paragraph" w:styleId="13">
    <w:name w:val="List Paragraph"/>
    <w:basedOn w:val="1"/>
    <w:unhideWhenUsed/>
    <w:qFormat/>
    <w:uiPriority w:val="99"/>
    <w:pPr>
      <w:ind w:firstLine="420" w:firstLineChars="200"/>
    </w:pPr>
  </w:style>
  <w:style w:type="character" w:customStyle="1" w:styleId="14">
    <w:name w:val="标题 2 字符"/>
    <w:basedOn w:val="8"/>
    <w:link w:val="2"/>
    <w:qFormat/>
    <w:uiPriority w:val="0"/>
    <w:rPr>
      <w:rFonts w:asciiTheme="majorHAnsi" w:hAnsiTheme="majorHAnsi" w:eastAsiaTheme="majorEastAsia" w:cstheme="majorBidi"/>
      <w:b/>
      <w:bCs/>
      <w:snapToGrid w:val="0"/>
      <w:color w:val="000000"/>
      <w:sz w:val="32"/>
      <w:szCs w:val="32"/>
      <w:lang w:eastAsia="en-US"/>
    </w:rPr>
  </w:style>
  <w:style w:type="character" w:customStyle="1" w:styleId="15">
    <w:name w:val="页眉 字符"/>
    <w:basedOn w:val="8"/>
    <w:link w:val="5"/>
    <w:qFormat/>
    <w:uiPriority w:val="0"/>
    <w:rPr>
      <w:rFonts w:ascii="Arial" w:hAnsi="Arial" w:eastAsia="Arial" w:cs="Arial"/>
      <w:snapToGrid w:val="0"/>
      <w:color w:val="000000"/>
      <w:sz w:val="18"/>
      <w:szCs w:val="18"/>
      <w:lang w:eastAsia="en-US"/>
    </w:rPr>
  </w:style>
  <w:style w:type="character" w:customStyle="1" w:styleId="16">
    <w:name w:val="页脚 字符"/>
    <w:basedOn w:val="8"/>
    <w:link w:val="4"/>
    <w:qFormat/>
    <w:uiPriority w:val="99"/>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186</Words>
  <Characters>214</Characters>
  <Lines>13</Lines>
  <Paragraphs>3</Paragraphs>
  <TotalTime>8</TotalTime>
  <ScaleCrop>false</ScaleCrop>
  <LinksUpToDate>false</LinksUpToDate>
  <CharactersWithSpaces>262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2024-10-22T03:27:00Z</dcterms:created>
  <dc:creator>陈斌</dc:creator>
  <cp:lastModifiedBy>Picture in a frame</cp:lastModifiedBy>
  <dcterms:modified xsi:type="dcterms:W3CDTF">2024-12-25T07:33:11Z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D47CA14CD858424FB9A19BE47906649A_13</vt:lpwstr>
  </property>
  <property fmtid="{D5CDD505-2E9C-101B-9397-08002B2CF9AE}" pid="4" name="KSOTemplateDocerSaveRecord">
    <vt:lpwstr>eyJoZGlkIjoiZGIzZDlkNmExMjllNGFhYjZmYmM2MzJhMzAwOTQ2OGUiLCJ1c2VySWQiOiIyNTMwMDgwMjAifQ==</vt:lpwstr>
  </property>
</Properties>
</file>