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jc w:val="left"/>
        <w:rPr>
          <w:rFonts w:hint="eastAsia" w:ascii="黑体" w:hAnsi="黑体" w:eastAsia="黑体" w:cs="宋体"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28"/>
          <w:szCs w:val="28"/>
        </w:rPr>
        <w:t>附件</w:t>
      </w:r>
      <w:r>
        <w:rPr>
          <w:rFonts w:hint="eastAsia" w:ascii="黑体" w:hAnsi="黑体" w:eastAsia="黑体" w:cs="宋体"/>
          <w:bCs/>
          <w:color w:val="000000"/>
          <w:kern w:val="0"/>
          <w:sz w:val="28"/>
          <w:szCs w:val="28"/>
          <w:lang w:val="en-US" w:eastAsia="zh-CN"/>
        </w:rPr>
        <w:t>5</w:t>
      </w:r>
    </w:p>
    <w:p>
      <w:pPr>
        <w:spacing w:line="380" w:lineRule="exact"/>
        <w:jc w:val="center"/>
        <w:rPr>
          <w:rFonts w:ascii="方正小标宋简体" w:hAnsi="华文中宋" w:eastAsia="方正小标宋简体" w:cs="宋体"/>
          <w:b/>
          <w:bCs/>
          <w:color w:val="000000"/>
          <w:kern w:val="0"/>
          <w:sz w:val="36"/>
          <w:szCs w:val="36"/>
        </w:rPr>
      </w:pPr>
    </w:p>
    <w:p>
      <w:pPr>
        <w:spacing w:after="156" w:afterLines="50"/>
        <w:jc w:val="center"/>
        <w:outlineLvl w:val="0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课程思政教学研究示范中心申报汇总表</w:t>
      </w:r>
      <w:bookmarkStart w:id="0" w:name="_GoBack"/>
      <w:bookmarkEnd w:id="0"/>
    </w:p>
    <w:p>
      <w:pPr>
        <w:spacing w:line="380" w:lineRule="exact"/>
        <w:jc w:val="center"/>
        <w:rPr>
          <w:rFonts w:ascii="方正小标宋简体" w:hAnsi="华文中宋" w:eastAsia="方正小标宋简体" w:cs="宋体"/>
          <w:b/>
          <w:bCs/>
          <w:color w:val="000000"/>
          <w:kern w:val="0"/>
          <w:sz w:val="36"/>
          <w:szCs w:val="36"/>
        </w:rPr>
      </w:pPr>
    </w:p>
    <w:p>
      <w:pPr>
        <w:spacing w:line="380" w:lineRule="exact"/>
        <w:ind w:firstLine="160" w:firstLineChars="50"/>
        <w:rPr>
          <w:rFonts w:ascii="仿宋_GB2312" w:hAnsi="黑体" w:eastAsia="仿宋_GB2312"/>
          <w:sz w:val="32"/>
          <w:szCs w:val="28"/>
        </w:rPr>
      </w:pPr>
      <w:r>
        <w:rPr>
          <w:rFonts w:hint="eastAsia" w:ascii="仿宋_GB2312" w:hAnsi="黑体" w:eastAsia="仿宋_GB2312"/>
          <w:sz w:val="32"/>
          <w:szCs w:val="28"/>
        </w:rPr>
        <w:t>推荐单位名称（公章）：</w:t>
      </w:r>
    </w:p>
    <w:tbl>
      <w:tblPr>
        <w:tblStyle w:val="2"/>
        <w:tblW w:w="1337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1898"/>
        <w:gridCol w:w="1937"/>
        <w:gridCol w:w="2013"/>
        <w:gridCol w:w="1650"/>
        <w:gridCol w:w="1844"/>
        <w:gridCol w:w="30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序号</w:t>
            </w:r>
          </w:p>
        </w:tc>
        <w:tc>
          <w:tcPr>
            <w:tcW w:w="1898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申报单位</w:t>
            </w:r>
          </w:p>
        </w:tc>
        <w:tc>
          <w:tcPr>
            <w:tcW w:w="1937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中心名称</w:t>
            </w:r>
          </w:p>
        </w:tc>
        <w:tc>
          <w:tcPr>
            <w:tcW w:w="20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中心负责人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推荐类别</w:t>
            </w:r>
          </w:p>
        </w:tc>
        <w:tc>
          <w:tcPr>
            <w:tcW w:w="184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成立时间</w:t>
            </w:r>
          </w:p>
        </w:tc>
        <w:tc>
          <w:tcPr>
            <w:tcW w:w="305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设置形式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</w:t>
            </w:r>
          </w:p>
        </w:tc>
        <w:tc>
          <w:tcPr>
            <w:tcW w:w="1898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7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13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4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50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898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7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13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4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50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</w:t>
            </w:r>
          </w:p>
        </w:tc>
        <w:tc>
          <w:tcPr>
            <w:tcW w:w="1898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7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13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4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50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……</w:t>
            </w:r>
          </w:p>
        </w:tc>
        <w:tc>
          <w:tcPr>
            <w:tcW w:w="1898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7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13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4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50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38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说明：</w:t>
      </w:r>
    </w:p>
    <w:p>
      <w:pPr>
        <w:spacing w:line="38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1.</w:t>
      </w:r>
      <w:r>
        <w:rPr>
          <w:rFonts w:hint="eastAsia" w:eastAsia="仿宋_GB2312"/>
          <w:sz w:val="24"/>
        </w:rPr>
        <w:t>“推荐类别”指职业教育、普通高等教育、继续教育。</w:t>
      </w:r>
    </w:p>
    <w:p>
      <w:pPr>
        <w:spacing w:line="38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2.“成立时间”具体到年月。</w:t>
      </w:r>
    </w:p>
    <w:p>
      <w:pPr>
        <w:spacing w:line="38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3.“设置形式”指</w:t>
      </w:r>
      <w:r>
        <w:rPr>
          <w:rFonts w:hint="eastAsia" w:ascii="仿宋_GB2312" w:hAnsi="仿宋_GB2312" w:eastAsia="仿宋_GB2312" w:cs="仿宋_GB2312"/>
          <w:kern w:val="0"/>
          <w:sz w:val="24"/>
        </w:rPr>
        <w:t>独立设置、依托职能部门设置、依托院系设置或其他。</w:t>
      </w:r>
    </w:p>
    <w:p>
      <w:pPr>
        <w:spacing w:line="560" w:lineRule="atLeast"/>
        <w:rPr>
          <w:rFonts w:ascii="仿宋_GB2312" w:eastAsia="仿宋_GB2312"/>
          <w:sz w:val="30"/>
          <w:szCs w:val="30"/>
        </w:rPr>
        <w:sectPr>
          <w:pgSz w:w="16838" w:h="11906" w:orient="landscape"/>
          <w:pgMar w:top="1531" w:right="1814" w:bottom="1531" w:left="1814" w:header="851" w:footer="1673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7C71C5"/>
    <w:rsid w:val="72863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2021-03-17T06:09:00Z</dcterms:created>
  <dc:creator>Administrator</dc:creator>
  <cp:lastModifiedBy>Administrator</cp:lastModifiedBy>
  <dcterms:modified xsi:type="dcterms:W3CDTF">2021-03-17T06:11:12Z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